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CD5" w:rsidRDefault="00E94CD5" w:rsidP="00691B7E">
      <w:pPr>
        <w:ind w:left="360"/>
        <w:rPr>
          <w:rFonts w:ascii="Arial LatArm" w:hAnsi="Arial LatArm"/>
          <w:sz w:val="24"/>
          <w:szCs w:val="24"/>
          <w:lang w:val="pt-BR"/>
        </w:rPr>
      </w:pPr>
    </w:p>
    <w:p w:rsidR="00DA6D27" w:rsidRPr="001C2A31" w:rsidRDefault="00DA6D27" w:rsidP="00DA6D27">
      <w:pPr>
        <w:tabs>
          <w:tab w:val="left" w:pos="12150"/>
        </w:tabs>
        <w:spacing w:after="0" w:line="360" w:lineRule="auto"/>
        <w:ind w:right="213"/>
        <w:jc w:val="right"/>
        <w:rPr>
          <w:rFonts w:ascii="GHEA Grapalat" w:hAnsi="GHEA Grapalat"/>
          <w:b/>
          <w:sz w:val="24"/>
          <w:szCs w:val="24"/>
        </w:rPr>
      </w:pPr>
      <w:r w:rsidRPr="001C2A31">
        <w:rPr>
          <w:rFonts w:ascii="GHEA Grapalat" w:hAnsi="GHEA Grapalat"/>
          <w:b/>
          <w:sz w:val="24"/>
          <w:szCs w:val="24"/>
        </w:rPr>
        <w:t>Հավելված N 5</w:t>
      </w:r>
    </w:p>
    <w:p w:rsidR="00DA6D27" w:rsidRPr="001C2A31" w:rsidRDefault="00DA6D27" w:rsidP="00DA6D27">
      <w:pPr>
        <w:spacing w:after="0" w:line="360" w:lineRule="auto"/>
        <w:ind w:right="213"/>
        <w:jc w:val="right"/>
        <w:rPr>
          <w:rFonts w:ascii="GHEA Grapalat" w:hAnsi="GHEA Grapalat"/>
          <w:b/>
          <w:sz w:val="24"/>
          <w:szCs w:val="24"/>
        </w:rPr>
      </w:pPr>
      <w:r w:rsidRPr="001C2A31">
        <w:rPr>
          <w:rFonts w:ascii="GHEA Grapalat" w:hAnsi="GHEA Grapalat"/>
          <w:b/>
          <w:sz w:val="24"/>
          <w:szCs w:val="24"/>
        </w:rPr>
        <w:t>ՀՀ կառավարության 2017 թվականի</w:t>
      </w:r>
    </w:p>
    <w:p w:rsidR="00DA6D27" w:rsidRPr="001C2A31" w:rsidRDefault="00DA6D27" w:rsidP="00DA6D27">
      <w:pPr>
        <w:spacing w:after="0" w:line="360" w:lineRule="auto"/>
        <w:ind w:right="213"/>
        <w:jc w:val="right"/>
        <w:rPr>
          <w:rFonts w:ascii="GHEA Grapalat" w:hAnsi="GHEA Grapalat"/>
          <w:b/>
          <w:sz w:val="24"/>
          <w:szCs w:val="24"/>
        </w:rPr>
      </w:pPr>
      <w:r w:rsidRPr="001C2A31">
        <w:rPr>
          <w:rFonts w:ascii="GHEA Grapalat" w:hAnsi="GHEA Grapalat"/>
          <w:b/>
          <w:sz w:val="24"/>
          <w:szCs w:val="24"/>
        </w:rPr>
        <w:t>նոյեմբերի __-ի N          -Ա որոշման</w:t>
      </w:r>
    </w:p>
    <w:p w:rsidR="00DA6D27" w:rsidRDefault="00DA6D27" w:rsidP="00DA6D27">
      <w:pPr>
        <w:tabs>
          <w:tab w:val="left" w:pos="12150"/>
        </w:tabs>
        <w:jc w:val="right"/>
        <w:rPr>
          <w:rFonts w:ascii="GHEA Grapalat" w:hAnsi="GHEA Grapalat"/>
          <w:b/>
          <w:sz w:val="6"/>
          <w:szCs w:val="6"/>
        </w:rPr>
      </w:pPr>
    </w:p>
    <w:p w:rsidR="00DA6D27" w:rsidRDefault="00DA6D27" w:rsidP="00DA6D27">
      <w:pPr>
        <w:tabs>
          <w:tab w:val="left" w:pos="12150"/>
        </w:tabs>
        <w:jc w:val="right"/>
        <w:rPr>
          <w:rFonts w:ascii="GHEA Grapalat" w:hAnsi="GHEA Grapalat"/>
          <w:b/>
          <w:sz w:val="6"/>
          <w:szCs w:val="6"/>
        </w:rPr>
      </w:pPr>
    </w:p>
    <w:p w:rsidR="00DA6D27" w:rsidRDefault="00DA6D27" w:rsidP="00DA6D27">
      <w:pPr>
        <w:tabs>
          <w:tab w:val="left" w:pos="12150"/>
        </w:tabs>
        <w:jc w:val="right"/>
        <w:rPr>
          <w:rFonts w:ascii="GHEA Grapalat" w:hAnsi="GHEA Grapalat"/>
          <w:b/>
          <w:sz w:val="6"/>
          <w:szCs w:val="6"/>
        </w:rPr>
      </w:pPr>
    </w:p>
    <w:p w:rsidR="00DA6D27" w:rsidRDefault="00DA6D27" w:rsidP="00DA6D27">
      <w:pPr>
        <w:tabs>
          <w:tab w:val="left" w:pos="12150"/>
        </w:tabs>
        <w:jc w:val="right"/>
        <w:rPr>
          <w:rFonts w:ascii="GHEA Grapalat" w:hAnsi="GHEA Grapalat"/>
          <w:b/>
          <w:sz w:val="6"/>
          <w:szCs w:val="6"/>
        </w:rPr>
      </w:pPr>
    </w:p>
    <w:p w:rsidR="00DA6D27" w:rsidRPr="00344E8D" w:rsidRDefault="00DA6D27" w:rsidP="00DA6D27">
      <w:pPr>
        <w:tabs>
          <w:tab w:val="left" w:pos="12150"/>
        </w:tabs>
        <w:jc w:val="center"/>
        <w:rPr>
          <w:rFonts w:ascii="GHEA Grapalat" w:hAnsi="GHEA Grapalat"/>
          <w:b/>
          <w:sz w:val="6"/>
          <w:szCs w:val="6"/>
        </w:rPr>
      </w:pPr>
      <w:r w:rsidRPr="00344E8D">
        <w:rPr>
          <w:rFonts w:ascii="GHEA Grapalat" w:eastAsia="Times New Roman" w:hAnsi="GHEA Grapalat" w:cs="Sylfaen"/>
          <w:b/>
          <w:bCs/>
          <w:color w:val="000000"/>
          <w:sz w:val="24"/>
          <w:szCs w:val="24"/>
        </w:rPr>
        <w:t>ՑԱՆԿ</w:t>
      </w:r>
    </w:p>
    <w:p w:rsidR="00DA6D27" w:rsidRDefault="00DA6D27" w:rsidP="00DA6D27">
      <w:pPr>
        <w:spacing w:after="120" w:line="360" w:lineRule="auto"/>
        <w:ind w:left="709" w:right="215"/>
        <w:jc w:val="center"/>
        <w:rPr>
          <w:rFonts w:ascii="GHEA Grapalat" w:hAnsi="GHEA Grapalat"/>
          <w:b/>
          <w:sz w:val="24"/>
          <w:szCs w:val="24"/>
        </w:rPr>
      </w:pPr>
      <w:r w:rsidRPr="001C2A31">
        <w:rPr>
          <w:rFonts w:ascii="GHEA Grapalat" w:hAnsi="GHEA Grapalat"/>
          <w:b/>
          <w:sz w:val="24"/>
          <w:szCs w:val="24"/>
        </w:rPr>
        <w:t>Եղվարդ քաղաքում, Առինջի, Արամուսի, Բալահովտի, Գետամեջի, Զովունու, Կաթնաղբյուրի, Մայակովսկու, Մրգաշենի, Նոր Արտամետի (նախկին Արտամետի), Նոր Գեղիի, Նոր Երզնկայի, Պռոշյանի, Պտղնիի, Ջրվեժի, Գետարգելի (նախկին Ռադիոկայանի), Վերին Պտղնիի, Քանաքեռավանի, Քասախի, Ջրամբարի, Սաղմոսավանի, Արգավանդի, Բարձրաշենի, Ուշիի, Գեղանիստի, Դիտակի, Նոր Խարբերդի (նախկին Խարբերդի և Խարբերդի զոնալ կայանի փոխարեն), Ջրաշենի, Մերձավանի, Փարաքարի (նախկին Փարաքար և Թաիրով գյուղերի փոխարեն) համայնքների</w:t>
      </w:r>
      <w:r>
        <w:rPr>
          <w:rFonts w:ascii="GHEA Grapalat" w:hAnsi="GHEA Grapalat"/>
          <w:b/>
          <w:sz w:val="24"/>
          <w:szCs w:val="24"/>
        </w:rPr>
        <w:t xml:space="preserve"> </w:t>
      </w:r>
      <w:r w:rsidRPr="001C2A31">
        <w:rPr>
          <w:rFonts w:ascii="GHEA Grapalat" w:hAnsi="GHEA Grapalat"/>
          <w:b/>
          <w:sz w:val="24"/>
          <w:szCs w:val="24"/>
        </w:rPr>
        <w:t>և Երևանի համայնքի՝ «Հայաստանի Հանրապետության էներգետիկ ենթակառուցվածքների և բնական պաշարների նախա</w:t>
      </w:r>
      <w:r w:rsidRPr="001C2A31">
        <w:rPr>
          <w:rFonts w:ascii="GHEA Grapalat" w:hAnsi="GHEA Grapalat"/>
          <w:b/>
          <w:sz w:val="24"/>
          <w:szCs w:val="24"/>
        </w:rPr>
        <w:softHyphen/>
        <w:t>րարության ջրային տնտեսության պետական կոմիտեի աշխատակազմ» պետական կառավարչական հիմ</w:t>
      </w:r>
      <w:r w:rsidRPr="001C2A31">
        <w:rPr>
          <w:rFonts w:ascii="GHEA Grapalat" w:hAnsi="GHEA Grapalat"/>
          <w:b/>
          <w:sz w:val="24"/>
          <w:szCs w:val="24"/>
        </w:rPr>
        <w:softHyphen/>
        <w:t xml:space="preserve">նարկին </w:t>
      </w:r>
      <w:r>
        <w:rPr>
          <w:rFonts w:ascii="GHEA Grapalat" w:hAnsi="GHEA Grapalat"/>
          <w:b/>
          <w:sz w:val="24"/>
          <w:szCs w:val="24"/>
        </w:rPr>
        <w:t>ամրացված,</w:t>
      </w:r>
      <w:r w:rsidRPr="001C2A31">
        <w:rPr>
          <w:rFonts w:ascii="GHEA Grapalat" w:hAnsi="GHEA Grapalat"/>
          <w:b/>
          <w:sz w:val="24"/>
          <w:szCs w:val="24"/>
        </w:rPr>
        <w:t xml:space="preserve"> «Վեոլիա  Ջուր» ՓԲԸ-ին վարձակալության  հանձն</w:t>
      </w:r>
      <w:r>
        <w:rPr>
          <w:rFonts w:ascii="GHEA Grapalat" w:hAnsi="GHEA Grapalat"/>
          <w:b/>
          <w:sz w:val="24"/>
          <w:szCs w:val="24"/>
        </w:rPr>
        <w:t xml:space="preserve">վող </w:t>
      </w:r>
      <w:r w:rsidRPr="001C2A31">
        <w:rPr>
          <w:rFonts w:ascii="GHEA Grapalat" w:hAnsi="GHEA Grapalat"/>
          <w:b/>
          <w:sz w:val="24"/>
          <w:szCs w:val="24"/>
        </w:rPr>
        <w:t>պետական սեփականություն հանդիսացող ջրամատակարարման</w:t>
      </w:r>
      <w:r>
        <w:rPr>
          <w:rFonts w:ascii="GHEA Grapalat" w:hAnsi="GHEA Grapalat"/>
          <w:b/>
          <w:sz w:val="24"/>
          <w:szCs w:val="24"/>
        </w:rPr>
        <w:t xml:space="preserve"> </w:t>
      </w:r>
      <w:r w:rsidRPr="001C2A31">
        <w:rPr>
          <w:rFonts w:ascii="GHEA Grapalat" w:hAnsi="GHEA Grapalat"/>
          <w:b/>
          <w:sz w:val="24"/>
          <w:szCs w:val="24"/>
        </w:rPr>
        <w:t>և ջրահեռացման համակարգերի գույք</w:t>
      </w:r>
      <w:r>
        <w:rPr>
          <w:rFonts w:ascii="GHEA Grapalat" w:hAnsi="GHEA Grapalat"/>
          <w:b/>
          <w:sz w:val="24"/>
          <w:szCs w:val="24"/>
        </w:rPr>
        <w:t>ի</w:t>
      </w:r>
    </w:p>
    <w:p w:rsidR="00E94CD5" w:rsidRDefault="00DA6D27" w:rsidP="00DA6D27">
      <w:pPr>
        <w:ind w:left="360"/>
        <w:rPr>
          <w:rFonts w:ascii="Arial LatArm" w:hAnsi="Arial LatArm"/>
          <w:sz w:val="24"/>
          <w:szCs w:val="24"/>
          <w:lang w:val="pt-BR"/>
        </w:rPr>
      </w:pPr>
      <w:r>
        <w:rPr>
          <w:rFonts w:ascii="GHEA Grapalat" w:hAnsi="GHEA Grapalat" w:cs="Sylfaen"/>
          <w:b/>
          <w:sz w:val="24"/>
          <w:szCs w:val="24"/>
        </w:rPr>
        <w:br w:type="page"/>
      </w:r>
    </w:p>
    <w:p w:rsidR="007B355E" w:rsidRPr="000E4C7F" w:rsidRDefault="007B355E" w:rsidP="000E4C7F">
      <w:pPr>
        <w:spacing w:after="120" w:line="240" w:lineRule="auto"/>
        <w:jc w:val="center"/>
        <w:rPr>
          <w:rFonts w:ascii="GHEA Grapalat" w:hAnsi="GHEA Grapalat" w:cs="Sylfaen"/>
          <w:b/>
          <w:sz w:val="24"/>
          <w:szCs w:val="24"/>
        </w:rPr>
      </w:pPr>
      <w:r w:rsidRPr="000E4C7F">
        <w:rPr>
          <w:rFonts w:ascii="GHEA Grapalat" w:hAnsi="GHEA Grapalat" w:cs="Sylfaen"/>
          <w:b/>
          <w:sz w:val="24"/>
          <w:szCs w:val="24"/>
        </w:rPr>
        <w:lastRenderedPageBreak/>
        <w:t>Ցանկ</w:t>
      </w:r>
    </w:p>
    <w:p w:rsidR="007B355E" w:rsidRDefault="002172F2" w:rsidP="000E4C7F">
      <w:pPr>
        <w:spacing w:after="120" w:line="240" w:lineRule="auto"/>
        <w:jc w:val="center"/>
        <w:rPr>
          <w:rFonts w:ascii="GHEA Grapalat" w:hAnsi="GHEA Grapalat" w:cs="Sylfaen"/>
          <w:b/>
          <w:sz w:val="24"/>
          <w:szCs w:val="24"/>
        </w:rPr>
      </w:pPr>
      <w:r w:rsidRPr="000E4C7F">
        <w:rPr>
          <w:rFonts w:ascii="GHEA Grapalat" w:hAnsi="GHEA Grapalat"/>
          <w:b/>
          <w:sz w:val="24"/>
          <w:szCs w:val="24"/>
        </w:rPr>
        <w:t>«</w:t>
      </w:r>
      <w:r w:rsidR="007B355E" w:rsidRPr="000E4C7F">
        <w:rPr>
          <w:rFonts w:ascii="GHEA Grapalat" w:hAnsi="GHEA Grapalat"/>
          <w:b/>
          <w:sz w:val="24"/>
          <w:szCs w:val="24"/>
        </w:rPr>
        <w:t>ՀՀ</w:t>
      </w:r>
      <w:r w:rsidRPr="000E4C7F">
        <w:rPr>
          <w:rFonts w:ascii="GHEA Grapalat" w:hAnsi="GHEA Grapalat"/>
          <w:b/>
          <w:sz w:val="24"/>
          <w:szCs w:val="24"/>
        </w:rPr>
        <w:t xml:space="preserve"> ԷԵԲՊՆ</w:t>
      </w:r>
      <w:r w:rsidR="007B355E" w:rsidRPr="000E4C7F">
        <w:rPr>
          <w:rFonts w:ascii="GHEA Grapalat" w:hAnsi="GHEA Grapalat"/>
          <w:b/>
          <w:sz w:val="24"/>
          <w:szCs w:val="24"/>
        </w:rPr>
        <w:t xml:space="preserve"> </w:t>
      </w:r>
      <w:r w:rsidRPr="000E4C7F">
        <w:rPr>
          <w:rFonts w:ascii="GHEA Grapalat" w:hAnsi="GHEA Grapalat"/>
          <w:b/>
          <w:sz w:val="24"/>
          <w:szCs w:val="24"/>
        </w:rPr>
        <w:t>Ջ</w:t>
      </w:r>
      <w:r w:rsidR="007B355E" w:rsidRPr="000E4C7F">
        <w:rPr>
          <w:rFonts w:ascii="GHEA Grapalat" w:hAnsi="GHEA Grapalat"/>
          <w:b/>
          <w:sz w:val="24"/>
          <w:szCs w:val="24"/>
        </w:rPr>
        <w:t>րային տնտեսության պետական կոմիտեի աշխատակազմ</w:t>
      </w:r>
      <w:r w:rsidRPr="000E4C7F">
        <w:rPr>
          <w:rFonts w:ascii="GHEA Grapalat" w:hAnsi="GHEA Grapalat"/>
          <w:b/>
          <w:sz w:val="24"/>
          <w:szCs w:val="24"/>
        </w:rPr>
        <w:t>»</w:t>
      </w:r>
      <w:r w:rsidR="007B355E" w:rsidRPr="000E4C7F">
        <w:rPr>
          <w:rFonts w:ascii="GHEA Grapalat" w:hAnsi="GHEA Grapalat"/>
          <w:b/>
          <w:sz w:val="24"/>
          <w:szCs w:val="24"/>
        </w:rPr>
        <w:t xml:space="preserve"> պետական կառավարչական հիմնարկին ամրացված, պետական սեփականություն հանդիսացող, Եղվարդ քաղաքում, Ա</w:t>
      </w:r>
      <w:r w:rsidR="007B355E" w:rsidRPr="000E4C7F">
        <w:rPr>
          <w:rFonts w:ascii="GHEA Grapalat" w:hAnsi="GHEA Grapalat" w:cs="Sylfaen"/>
          <w:b/>
          <w:sz w:val="24"/>
          <w:szCs w:val="24"/>
        </w:rPr>
        <w:t>ռինջ</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Արամուս, Բալահովիտ</w:t>
      </w:r>
      <w:r w:rsidR="007B355E" w:rsidRPr="000E4C7F">
        <w:rPr>
          <w:rFonts w:ascii="GHEA Grapalat" w:hAnsi="GHEA Grapalat"/>
          <w:b/>
          <w:sz w:val="24"/>
          <w:szCs w:val="24"/>
        </w:rPr>
        <w:t>,</w:t>
      </w:r>
      <w:r w:rsidR="007B355E" w:rsidRPr="000E4C7F">
        <w:rPr>
          <w:rFonts w:ascii="GHEA Grapalat" w:hAnsi="GHEA Grapalat" w:cs="Sylfaen"/>
          <w:b/>
          <w:sz w:val="24"/>
          <w:szCs w:val="24"/>
        </w:rPr>
        <w:t>Գետամեջ, Զովունի,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Կաթնաղբյուր,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Մայակովսկի, Մրգաշեն,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Նոր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Արտամետ</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նախկին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Արտամետ</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Նոր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Գեղի,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Նոր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Երզնկա,</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Պռոշյան,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Պտղնի,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Ջրվեժ, Գետարգել</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նախկին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Ռադիոկայան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Վերին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Պտղնի, Քանաքեռավան, Քասախ,</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Ջրամբար,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Սաղմոսավան, Արգավանդ, Բարձրաշեն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Ուշի, Գեղանիստ, Դիտակ,</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Նոր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Խարբերդ</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նախկին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Խարբերդ</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և</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Խարբերդի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զոնալ</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կայանի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փոխարեն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 xml:space="preserve">Ջրաշեն, </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Մերձավան, Փարաքար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նախկին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Փարաքար</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և</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Թաիրով</w:t>
      </w:r>
      <w:r w:rsidR="007B355E" w:rsidRPr="000E4C7F">
        <w:rPr>
          <w:rFonts w:ascii="GHEA Grapalat" w:hAnsi="GHEA Grapalat"/>
          <w:b/>
          <w:sz w:val="24"/>
          <w:szCs w:val="24"/>
        </w:rPr>
        <w:t xml:space="preserve"> գ</w:t>
      </w:r>
      <w:r w:rsidR="007B355E" w:rsidRPr="000E4C7F">
        <w:rPr>
          <w:rFonts w:ascii="GHEA Grapalat" w:hAnsi="GHEA Grapalat" w:cs="Sylfaen"/>
          <w:b/>
          <w:sz w:val="24"/>
          <w:szCs w:val="24"/>
        </w:rPr>
        <w:t>յուղերի</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փոխարեն</w:t>
      </w:r>
      <w:r w:rsidR="007B355E" w:rsidRPr="000E4C7F">
        <w:rPr>
          <w:rFonts w:ascii="GHEA Grapalat" w:hAnsi="GHEA Grapalat"/>
          <w:b/>
          <w:sz w:val="24"/>
          <w:szCs w:val="24"/>
        </w:rPr>
        <w:t xml:space="preserve">) </w:t>
      </w:r>
      <w:r w:rsidR="007B355E" w:rsidRPr="000E4C7F">
        <w:rPr>
          <w:rFonts w:ascii="GHEA Grapalat" w:hAnsi="GHEA Grapalat" w:cs="Sylfaen"/>
          <w:b/>
          <w:sz w:val="24"/>
          <w:szCs w:val="24"/>
        </w:rPr>
        <w:t>համայնքներ</w:t>
      </w:r>
      <w:r w:rsidR="00FC78AE" w:rsidRPr="000E4C7F">
        <w:rPr>
          <w:rFonts w:ascii="GHEA Grapalat" w:hAnsi="GHEA Grapalat" w:cs="Sylfaen"/>
          <w:b/>
          <w:sz w:val="24"/>
          <w:szCs w:val="24"/>
        </w:rPr>
        <w:t>ի</w:t>
      </w:r>
      <w:r w:rsidR="007B355E" w:rsidRPr="000E4C7F">
        <w:rPr>
          <w:rFonts w:ascii="GHEA Grapalat" w:hAnsi="GHEA Grapalat" w:cs="Sylfaen"/>
          <w:b/>
          <w:sz w:val="24"/>
          <w:szCs w:val="24"/>
        </w:rPr>
        <w:t xml:space="preserve"> </w:t>
      </w:r>
      <w:r w:rsidR="007B355E" w:rsidRPr="000E4C7F">
        <w:rPr>
          <w:rFonts w:ascii="GHEA Grapalat" w:hAnsi="GHEA Grapalat"/>
          <w:b/>
          <w:sz w:val="24"/>
          <w:szCs w:val="24"/>
        </w:rPr>
        <w:t>ջրամատակարարման համակարգ</w:t>
      </w:r>
      <w:r w:rsidR="000A0BD3" w:rsidRPr="000E4C7F">
        <w:rPr>
          <w:rFonts w:ascii="GHEA Grapalat" w:hAnsi="GHEA Grapalat"/>
          <w:b/>
          <w:sz w:val="24"/>
          <w:szCs w:val="24"/>
        </w:rPr>
        <w:t>երի</w:t>
      </w:r>
      <w:r w:rsidR="007B355E" w:rsidRPr="000E4C7F">
        <w:rPr>
          <w:rFonts w:ascii="GHEA Grapalat" w:hAnsi="GHEA Grapalat"/>
          <w:b/>
          <w:sz w:val="24"/>
          <w:szCs w:val="24"/>
        </w:rPr>
        <w:t xml:space="preserve">ի </w:t>
      </w:r>
      <w:r w:rsidR="007B355E" w:rsidRPr="000E4C7F">
        <w:rPr>
          <w:rFonts w:ascii="GHEA Grapalat" w:hAnsi="GHEA Grapalat" w:cs="Sylfaen"/>
          <w:b/>
          <w:sz w:val="24"/>
          <w:szCs w:val="24"/>
        </w:rPr>
        <w:t>գույքի</w:t>
      </w:r>
    </w:p>
    <w:p w:rsidR="000E4C7F" w:rsidRPr="000E4C7F" w:rsidRDefault="000E4C7F" w:rsidP="000E4C7F">
      <w:pPr>
        <w:spacing w:after="120" w:line="240" w:lineRule="auto"/>
        <w:jc w:val="center"/>
        <w:rPr>
          <w:rFonts w:ascii="GHEA Grapalat" w:hAnsi="GHEA Grapalat" w:cs="Sylfaen"/>
          <w:b/>
          <w:sz w:val="24"/>
          <w:szCs w:val="24"/>
        </w:rPr>
      </w:pPr>
    </w:p>
    <w:tbl>
      <w:tblPr>
        <w:tblW w:w="10363" w:type="dxa"/>
        <w:tblInd w:w="93" w:type="dxa"/>
        <w:tblLook w:val="04A0"/>
      </w:tblPr>
      <w:tblGrid>
        <w:gridCol w:w="866"/>
        <w:gridCol w:w="2200"/>
        <w:gridCol w:w="3000"/>
        <w:gridCol w:w="4297"/>
      </w:tblGrid>
      <w:tr w:rsidR="002172F2" w:rsidRPr="000E4C7F" w:rsidTr="00267D21">
        <w:trPr>
          <w:trHeight w:val="598"/>
        </w:trPr>
        <w:tc>
          <w:tcPr>
            <w:tcW w:w="866" w:type="dxa"/>
            <w:tcBorders>
              <w:top w:val="single" w:sz="8" w:space="0" w:color="000000"/>
              <w:left w:val="single" w:sz="8" w:space="0" w:color="000000"/>
              <w:right w:val="single" w:sz="8" w:space="0" w:color="000000"/>
            </w:tcBorders>
            <w:shd w:val="clear" w:color="auto" w:fill="auto"/>
            <w:vAlign w:val="center"/>
          </w:tcPr>
          <w:p w:rsidR="002172F2" w:rsidRPr="000E4C7F" w:rsidRDefault="002172F2" w:rsidP="002172F2">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h/h</w:t>
            </w:r>
          </w:p>
        </w:tc>
        <w:tc>
          <w:tcPr>
            <w:tcW w:w="22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172F2" w:rsidRPr="000E4C7F" w:rsidRDefault="002172F2"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Համայնք</w:t>
            </w:r>
          </w:p>
        </w:tc>
        <w:tc>
          <w:tcPr>
            <w:tcW w:w="3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172F2" w:rsidRPr="000E4C7F" w:rsidRDefault="002172F2"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Հիմնական միջոցների անվանումը</w:t>
            </w:r>
          </w:p>
        </w:tc>
        <w:tc>
          <w:tcPr>
            <w:tcW w:w="429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172F2" w:rsidRPr="000E4C7F" w:rsidRDefault="002172F2" w:rsidP="00E53CEE">
            <w:pPr>
              <w:spacing w:after="0" w:line="240" w:lineRule="auto"/>
              <w:jc w:val="center"/>
              <w:rPr>
                <w:rFonts w:ascii="Sylfaen" w:eastAsia="Times New Roman" w:hAnsi="Sylfaen" w:cs="Times New Roman"/>
                <w:b/>
                <w:bCs/>
              </w:rPr>
            </w:pPr>
            <w:r w:rsidRPr="000E4C7F">
              <w:rPr>
                <w:rFonts w:ascii="Sylfaen" w:eastAsia="Times New Roman" w:hAnsi="Sylfaen" w:cs="Sylfaen"/>
                <w:b/>
                <w:bCs/>
              </w:rPr>
              <w:t>Ծանոթություն</w:t>
            </w:r>
          </w:p>
        </w:tc>
      </w:tr>
      <w:tr w:rsidR="00E53CEE" w:rsidRPr="000E4C7F" w:rsidTr="00267D21">
        <w:trPr>
          <w:trHeight w:val="469"/>
        </w:trPr>
        <w:tc>
          <w:tcPr>
            <w:tcW w:w="10363"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Կոտայքի մարզ</w:t>
            </w:r>
          </w:p>
        </w:tc>
      </w:tr>
      <w:tr w:rsidR="00E53CEE" w:rsidRPr="000E4C7F" w:rsidTr="00267D21">
        <w:trPr>
          <w:trHeight w:val="283"/>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w:t>
            </w:r>
          </w:p>
        </w:tc>
        <w:tc>
          <w:tcPr>
            <w:tcW w:w="22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Նոր Գեղի</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31"/>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Բանավանի պոմպակայան</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794"/>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Կոյուղագծեր</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Շահագործվում է մասամբ: Չի ընդունվում կոյուղու պոմպակայանի  հատվածը, որը չի շահագործվում</w:t>
            </w:r>
          </w:p>
        </w:tc>
      </w:tr>
      <w:tr w:rsidR="00E53CEE" w:rsidRPr="000E4C7F" w:rsidTr="00267D21">
        <w:trPr>
          <w:trHeight w:val="20"/>
        </w:trPr>
        <w:tc>
          <w:tcPr>
            <w:tcW w:w="866" w:type="dxa"/>
            <w:tcBorders>
              <w:top w:val="nil"/>
              <w:left w:val="single" w:sz="8" w:space="0" w:color="000000"/>
              <w:bottom w:val="nil"/>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Կաթնաղբյուր</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0"/>
        </w:trPr>
        <w:tc>
          <w:tcPr>
            <w:tcW w:w="86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3</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Նոր Երզնկա</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83"/>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4</w:t>
            </w:r>
          </w:p>
        </w:tc>
        <w:tc>
          <w:tcPr>
            <w:tcW w:w="22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Եղվարդ</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41"/>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ՕԿՋ</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077"/>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Կոյուղու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Հեռացնող կոլեկտորն անավարտ է: Կեղտաջրերը լցվում են  բաց ջրավազան: Չի ընդունվում հեռացնող կոլեկտորի հատվածը:</w:t>
            </w:r>
          </w:p>
        </w:tc>
      </w:tr>
      <w:tr w:rsidR="00E53CEE" w:rsidRPr="000E4C7F" w:rsidTr="00267D21">
        <w:trPr>
          <w:trHeight w:val="283"/>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5</w:t>
            </w:r>
          </w:p>
        </w:tc>
        <w:tc>
          <w:tcPr>
            <w:tcW w:w="22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Ջրվեժ</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40"/>
        </w:trPr>
        <w:tc>
          <w:tcPr>
            <w:tcW w:w="866"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պոմպակայան</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31"/>
        </w:trPr>
        <w:tc>
          <w:tcPr>
            <w:tcW w:w="866"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Ջրահեռացման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58"/>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6</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Վերին Պտղնի</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31"/>
        </w:trPr>
        <w:tc>
          <w:tcPr>
            <w:tcW w:w="866" w:type="dxa"/>
            <w:tcBorders>
              <w:top w:val="nil"/>
              <w:left w:val="single" w:sz="8" w:space="0" w:color="000000"/>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7</w:t>
            </w:r>
          </w:p>
        </w:tc>
        <w:tc>
          <w:tcPr>
            <w:tcW w:w="2200" w:type="dxa"/>
            <w:tcBorders>
              <w:top w:val="nil"/>
              <w:left w:val="nil"/>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Առինջ</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4" w:space="0" w:color="auto"/>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40"/>
        </w:trPr>
        <w:tc>
          <w:tcPr>
            <w:tcW w:w="866"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8</w:t>
            </w:r>
          </w:p>
        </w:tc>
        <w:tc>
          <w:tcPr>
            <w:tcW w:w="2200"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Մայակովսկի</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nil"/>
              <w:bottom w:val="single" w:sz="4" w:space="0" w:color="auto"/>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628"/>
        </w:trPr>
        <w:tc>
          <w:tcPr>
            <w:tcW w:w="866"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վերին թաղամասի /ամառա</w:t>
            </w:r>
            <w:r w:rsidR="002172F2" w:rsidRPr="000E4C7F">
              <w:rPr>
                <w:rFonts w:ascii="Sylfaen" w:eastAsia="Times New Roman" w:hAnsi="Sylfaen" w:cs="Times New Roman"/>
              </w:rPr>
              <w:t>-</w:t>
            </w:r>
            <w:r w:rsidRPr="000E4C7F">
              <w:rPr>
                <w:rFonts w:ascii="Sylfaen" w:eastAsia="Times New Roman" w:hAnsi="Sylfaen" w:cs="Times New Roman"/>
              </w:rPr>
              <w:t>նոցներ/ Խմելու ջրի ցանց</w:t>
            </w:r>
          </w:p>
        </w:tc>
        <w:tc>
          <w:tcPr>
            <w:tcW w:w="4297" w:type="dxa"/>
            <w:tcBorders>
              <w:top w:val="single" w:sz="4" w:space="0" w:color="auto"/>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3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0E4C7F" w:rsidP="00E53CEE">
            <w:pPr>
              <w:spacing w:after="0" w:line="240" w:lineRule="auto"/>
              <w:jc w:val="center"/>
              <w:rPr>
                <w:rFonts w:ascii="Sylfaen" w:eastAsia="Times New Roman" w:hAnsi="Sylfaen" w:cs="Times New Roman"/>
              </w:rPr>
            </w:pPr>
            <w:r>
              <w:br w:type="page"/>
            </w:r>
            <w:r w:rsidR="00E53CEE" w:rsidRPr="000E4C7F">
              <w:rPr>
                <w:rFonts w:ascii="Sylfaen" w:eastAsia="Times New Roman" w:hAnsi="Sylfaen" w:cs="Times New Roman"/>
              </w:rPr>
              <w:t>9</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Պտղնի</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Պոմպակայան</w:t>
            </w:r>
          </w:p>
        </w:tc>
        <w:tc>
          <w:tcPr>
            <w:tcW w:w="42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30"/>
        </w:trPr>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3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10</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Պռոշյան</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48"/>
        </w:trPr>
        <w:tc>
          <w:tcPr>
            <w:tcW w:w="866"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lastRenderedPageBreak/>
              <w:t>11</w:t>
            </w:r>
          </w:p>
        </w:tc>
        <w:tc>
          <w:tcPr>
            <w:tcW w:w="2200" w:type="dxa"/>
            <w:tcBorders>
              <w:top w:val="single" w:sz="4" w:space="0" w:color="auto"/>
              <w:left w:val="nil"/>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Քասախ</w:t>
            </w:r>
          </w:p>
        </w:tc>
        <w:tc>
          <w:tcPr>
            <w:tcW w:w="3000" w:type="dxa"/>
            <w:tcBorders>
              <w:top w:val="single" w:sz="4" w:space="0" w:color="auto"/>
              <w:left w:val="nil"/>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40"/>
        </w:trPr>
        <w:tc>
          <w:tcPr>
            <w:tcW w:w="866" w:type="dxa"/>
            <w:vMerge w:val="restart"/>
            <w:tcBorders>
              <w:top w:val="single" w:sz="8" w:space="0" w:color="000000"/>
              <w:left w:val="single" w:sz="4" w:space="0" w:color="auto"/>
              <w:bottom w:val="single" w:sz="8" w:space="0" w:color="000000"/>
              <w:right w:val="nil"/>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12</w:t>
            </w:r>
          </w:p>
        </w:tc>
        <w:tc>
          <w:tcPr>
            <w:tcW w:w="22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Մրգաշեն</w:t>
            </w:r>
          </w:p>
        </w:tc>
        <w:tc>
          <w:tcPr>
            <w:tcW w:w="3000" w:type="dxa"/>
            <w:tcBorders>
              <w:top w:val="single" w:sz="4" w:space="0" w:color="auto"/>
              <w:left w:val="single" w:sz="8" w:space="0" w:color="000000"/>
              <w:bottom w:val="single" w:sz="8" w:space="0" w:color="auto"/>
              <w:right w:val="single" w:sz="8" w:space="0" w:color="000000"/>
            </w:tcBorders>
            <w:shd w:val="clear" w:color="auto" w:fill="auto"/>
            <w:vAlign w:val="center"/>
            <w:hideMark/>
          </w:tcPr>
          <w:p w:rsidR="00260654" w:rsidRPr="000E4C7F" w:rsidRDefault="00E53CEE" w:rsidP="00260654">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48"/>
        </w:trPr>
        <w:tc>
          <w:tcPr>
            <w:tcW w:w="866" w:type="dxa"/>
            <w:vMerge/>
            <w:tcBorders>
              <w:top w:val="single" w:sz="8" w:space="0" w:color="000000"/>
              <w:left w:val="single" w:sz="4" w:space="0" w:color="auto"/>
              <w:bottom w:val="single" w:sz="4" w:space="0" w:color="auto"/>
              <w:right w:val="nil"/>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auto"/>
              <w:left w:val="nil"/>
              <w:bottom w:val="single" w:sz="4"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Ջրահեռացման ցանց</w:t>
            </w:r>
          </w:p>
        </w:tc>
        <w:tc>
          <w:tcPr>
            <w:tcW w:w="4297" w:type="dxa"/>
            <w:tcBorders>
              <w:top w:val="single" w:sz="4" w:space="0" w:color="auto"/>
              <w:left w:val="single" w:sz="4" w:space="0" w:color="auto"/>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Հեռացնող կոլեկտորն անավարտ է: Կեղտաջրերը լցվում են  բաց ջրավազան: Չի ընդունվում հեռացնող կոլեկտորի հատվածը:</w:t>
            </w:r>
          </w:p>
        </w:tc>
      </w:tr>
      <w:tr w:rsidR="00E53CEE" w:rsidRPr="000E4C7F" w:rsidTr="00267D21">
        <w:trPr>
          <w:trHeight w:val="251"/>
        </w:trPr>
        <w:tc>
          <w:tcPr>
            <w:tcW w:w="866"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13</w:t>
            </w:r>
          </w:p>
        </w:tc>
        <w:tc>
          <w:tcPr>
            <w:tcW w:w="2200" w:type="dxa"/>
            <w:tcBorders>
              <w:top w:val="single" w:sz="4" w:space="0" w:color="auto"/>
              <w:left w:val="nil"/>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Բալահովիտ</w:t>
            </w:r>
          </w:p>
        </w:tc>
        <w:tc>
          <w:tcPr>
            <w:tcW w:w="3000" w:type="dxa"/>
            <w:tcBorders>
              <w:top w:val="single" w:sz="4" w:space="0" w:color="auto"/>
              <w:left w:val="nil"/>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single" w:sz="8" w:space="0" w:color="000000"/>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41"/>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14</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Գետամեջ</w:t>
            </w:r>
          </w:p>
        </w:tc>
        <w:tc>
          <w:tcPr>
            <w:tcW w:w="30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50"/>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15</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Գետարգել</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23"/>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16</w:t>
            </w:r>
          </w:p>
        </w:tc>
        <w:tc>
          <w:tcPr>
            <w:tcW w:w="2200" w:type="dxa"/>
            <w:tcBorders>
              <w:top w:val="nil"/>
              <w:left w:val="nil"/>
              <w:bottom w:val="nil"/>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Արամուս</w:t>
            </w:r>
          </w:p>
        </w:tc>
        <w:tc>
          <w:tcPr>
            <w:tcW w:w="3000" w:type="dxa"/>
            <w:tcBorders>
              <w:top w:val="single" w:sz="8" w:space="0" w:color="000000"/>
              <w:left w:val="nil"/>
              <w:bottom w:val="nil"/>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59"/>
        </w:trPr>
        <w:tc>
          <w:tcPr>
            <w:tcW w:w="866" w:type="dxa"/>
            <w:vMerge w:val="restart"/>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17</w:t>
            </w:r>
          </w:p>
        </w:tc>
        <w:tc>
          <w:tcPr>
            <w:tcW w:w="2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Նոր Արտամետ</w:t>
            </w:r>
          </w:p>
        </w:tc>
        <w:tc>
          <w:tcPr>
            <w:tcW w:w="3000" w:type="dxa"/>
            <w:tcBorders>
              <w:top w:val="single" w:sz="8" w:space="0" w:color="auto"/>
              <w:left w:val="single" w:sz="8" w:space="0" w:color="000000"/>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230"/>
        </w:trPr>
        <w:tc>
          <w:tcPr>
            <w:tcW w:w="866" w:type="dxa"/>
            <w:vMerge/>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auto"/>
              <w:left w:val="nil"/>
              <w:bottom w:val="single" w:sz="8" w:space="0" w:color="auto"/>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Ջրահեռացման ցանց</w:t>
            </w:r>
          </w:p>
        </w:tc>
        <w:tc>
          <w:tcPr>
            <w:tcW w:w="4297" w:type="dxa"/>
            <w:tcBorders>
              <w:top w:val="nil"/>
              <w:left w:val="single" w:sz="4" w:space="0" w:color="auto"/>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Հեռացնող կոլեկտորն անավարտ է: Կեղտաջրերը լցվում են  բաց ջրավազան: Չի ընդունվում հեռացնող կոլեկտորի հատվածը:</w:t>
            </w:r>
          </w:p>
        </w:tc>
      </w:tr>
      <w:tr w:rsidR="00E53CEE" w:rsidRPr="000E4C7F" w:rsidTr="00267D21">
        <w:trPr>
          <w:trHeight w:val="214"/>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18</w:t>
            </w:r>
          </w:p>
        </w:tc>
        <w:tc>
          <w:tcPr>
            <w:tcW w:w="22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Քանաքեռավան</w:t>
            </w:r>
          </w:p>
        </w:tc>
        <w:tc>
          <w:tcPr>
            <w:tcW w:w="300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96"/>
        </w:trPr>
        <w:tc>
          <w:tcPr>
            <w:tcW w:w="866"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ՕԿՋ</w:t>
            </w:r>
          </w:p>
        </w:tc>
        <w:tc>
          <w:tcPr>
            <w:tcW w:w="429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r>
      <w:tr w:rsidR="00E53CEE" w:rsidRPr="000E4C7F" w:rsidTr="00267D21">
        <w:trPr>
          <w:trHeight w:val="358"/>
        </w:trPr>
        <w:tc>
          <w:tcPr>
            <w:tcW w:w="866"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Ջրահեռացման խողովակաշար</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68"/>
        </w:trPr>
        <w:tc>
          <w:tcPr>
            <w:tcW w:w="866" w:type="dxa"/>
            <w:vMerge w:val="restart"/>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19</w:t>
            </w:r>
          </w:p>
        </w:tc>
        <w:tc>
          <w:tcPr>
            <w:tcW w:w="2200" w:type="dxa"/>
            <w:vMerge w:val="restart"/>
            <w:tcBorders>
              <w:top w:val="nil"/>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Զովունի</w:t>
            </w:r>
          </w:p>
        </w:tc>
        <w:tc>
          <w:tcPr>
            <w:tcW w:w="3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Պոմպակայան</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41"/>
        </w:trPr>
        <w:tc>
          <w:tcPr>
            <w:tcW w:w="866" w:type="dxa"/>
            <w:vMerge/>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auto"/>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8" w:space="0" w:color="auto"/>
              <w:left w:val="single" w:sz="8" w:space="0" w:color="000000"/>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41"/>
        </w:trPr>
        <w:tc>
          <w:tcPr>
            <w:tcW w:w="866" w:type="dxa"/>
            <w:vMerge/>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single" w:sz="8" w:space="0" w:color="000000"/>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ՕԿՋ</w:t>
            </w:r>
          </w:p>
        </w:tc>
        <w:tc>
          <w:tcPr>
            <w:tcW w:w="4297" w:type="dxa"/>
            <w:tcBorders>
              <w:top w:val="single" w:sz="8" w:space="0" w:color="000000"/>
              <w:left w:val="single" w:sz="8" w:space="0" w:color="000000"/>
              <w:bottom w:val="single" w:sz="8" w:space="0" w:color="auto"/>
              <w:right w:val="single" w:sz="8" w:space="0" w:color="auto"/>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13"/>
        </w:trPr>
        <w:tc>
          <w:tcPr>
            <w:tcW w:w="866" w:type="dxa"/>
            <w:vMerge/>
            <w:tcBorders>
              <w:top w:val="nil"/>
              <w:left w:val="single" w:sz="8" w:space="0" w:color="000000"/>
              <w:bottom w:val="single" w:sz="8" w:space="0" w:color="000000"/>
              <w:right w:val="nil"/>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Կոյուղագծեր</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494"/>
        </w:trPr>
        <w:tc>
          <w:tcPr>
            <w:tcW w:w="10363"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Արագածոտնի մարզ</w:t>
            </w:r>
          </w:p>
        </w:tc>
      </w:tr>
      <w:tr w:rsidR="00E53CEE" w:rsidRPr="000E4C7F" w:rsidTr="00267D21">
        <w:trPr>
          <w:trHeight w:val="232"/>
        </w:trPr>
        <w:tc>
          <w:tcPr>
            <w:tcW w:w="866" w:type="dxa"/>
            <w:vMerge w:val="restart"/>
            <w:tcBorders>
              <w:top w:val="single" w:sz="8" w:space="0" w:color="000000"/>
              <w:left w:val="single" w:sz="8" w:space="0" w:color="000000"/>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Cs/>
              </w:rPr>
            </w:pPr>
            <w:r w:rsidRPr="000E4C7F">
              <w:rPr>
                <w:rFonts w:ascii="Sylfaen" w:eastAsia="Times New Roman" w:hAnsi="Sylfaen" w:cs="Times New Roman"/>
                <w:bCs/>
              </w:rPr>
              <w:t>20</w:t>
            </w:r>
          </w:p>
        </w:tc>
        <w:tc>
          <w:tcPr>
            <w:tcW w:w="2200"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Cs/>
              </w:rPr>
            </w:pPr>
            <w:r w:rsidRPr="000E4C7F">
              <w:rPr>
                <w:rFonts w:ascii="Sylfaen" w:eastAsia="Times New Roman" w:hAnsi="Sylfaen" w:cs="Times New Roman"/>
                <w:bCs/>
              </w:rPr>
              <w:t>Ուշի</w:t>
            </w:r>
          </w:p>
        </w:tc>
        <w:tc>
          <w:tcPr>
            <w:tcW w:w="3000"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8" w:space="0" w:color="auto"/>
              <w:left w:val="nil"/>
              <w:bottom w:val="single" w:sz="8" w:space="0" w:color="auto"/>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 </w:t>
            </w:r>
          </w:p>
        </w:tc>
      </w:tr>
      <w:tr w:rsidR="00E53CEE" w:rsidRPr="000E4C7F" w:rsidTr="00267D21">
        <w:trPr>
          <w:trHeight w:val="214"/>
        </w:trPr>
        <w:tc>
          <w:tcPr>
            <w:tcW w:w="866" w:type="dxa"/>
            <w:vMerge/>
            <w:tcBorders>
              <w:top w:val="single" w:sz="8" w:space="0" w:color="000000"/>
              <w:left w:val="single" w:sz="8" w:space="0" w:color="000000"/>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b/>
                <w:bCs/>
              </w:rPr>
            </w:pPr>
          </w:p>
        </w:tc>
        <w:tc>
          <w:tcPr>
            <w:tcW w:w="2200" w:type="dxa"/>
            <w:vMerge/>
            <w:tcBorders>
              <w:top w:val="single" w:sz="8" w:space="0" w:color="000000"/>
              <w:left w:val="single" w:sz="8" w:space="0" w:color="000000"/>
              <w:bottom w:val="single" w:sz="8" w:space="0" w:color="000000"/>
              <w:right w:val="single" w:sz="4"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b/>
                <w:bCs/>
              </w:rPr>
            </w:pPr>
          </w:p>
        </w:tc>
        <w:tc>
          <w:tcPr>
            <w:tcW w:w="3000" w:type="dxa"/>
            <w:tcBorders>
              <w:top w:val="single" w:sz="8" w:space="0" w:color="auto"/>
              <w:left w:val="single" w:sz="4" w:space="0" w:color="auto"/>
              <w:bottom w:val="single" w:sz="4"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ՕԿՋ</w:t>
            </w:r>
          </w:p>
        </w:tc>
        <w:tc>
          <w:tcPr>
            <w:tcW w:w="4297" w:type="dxa"/>
            <w:tcBorders>
              <w:top w:val="nil"/>
              <w:left w:val="nil"/>
              <w:bottom w:val="single" w:sz="4" w:space="0" w:color="auto"/>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04"/>
        </w:trPr>
        <w:tc>
          <w:tcPr>
            <w:tcW w:w="86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Cs/>
              </w:rPr>
            </w:pPr>
            <w:r w:rsidRPr="000E4C7F">
              <w:rPr>
                <w:rFonts w:ascii="Sylfaen" w:eastAsia="Times New Roman" w:hAnsi="Sylfaen" w:cs="Times New Roman"/>
                <w:bCs/>
              </w:rPr>
              <w:t>21</w:t>
            </w:r>
          </w:p>
        </w:tc>
        <w:tc>
          <w:tcPr>
            <w:tcW w:w="2200" w:type="dxa"/>
            <w:vMerge w:val="restart"/>
            <w:tcBorders>
              <w:top w:val="single" w:sz="8" w:space="0" w:color="000000"/>
              <w:left w:val="nil"/>
              <w:bottom w:val="single" w:sz="8" w:space="0" w:color="000000"/>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Cs/>
              </w:rPr>
            </w:pPr>
            <w:r w:rsidRPr="000E4C7F">
              <w:rPr>
                <w:rFonts w:ascii="Sylfaen" w:eastAsia="Times New Roman" w:hAnsi="Sylfaen" w:cs="Times New Roman"/>
                <w:bCs/>
              </w:rPr>
              <w:t>Ջրամբար</w:t>
            </w:r>
          </w:p>
        </w:tc>
        <w:tc>
          <w:tcPr>
            <w:tcW w:w="3000" w:type="dxa"/>
            <w:tcBorders>
              <w:top w:val="single" w:sz="4" w:space="0" w:color="auto"/>
              <w:left w:val="single" w:sz="4" w:space="0" w:color="auto"/>
              <w:bottom w:val="single" w:sz="8" w:space="0" w:color="auto"/>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single" w:sz="4" w:space="0" w:color="auto"/>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51"/>
        </w:trPr>
        <w:tc>
          <w:tcPr>
            <w:tcW w:w="86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b/>
                <w:bCs/>
              </w:rPr>
            </w:pPr>
          </w:p>
        </w:tc>
        <w:tc>
          <w:tcPr>
            <w:tcW w:w="2200" w:type="dxa"/>
            <w:vMerge/>
            <w:tcBorders>
              <w:top w:val="single" w:sz="8" w:space="0" w:color="000000"/>
              <w:left w:val="nil"/>
              <w:bottom w:val="single" w:sz="8" w:space="0" w:color="000000"/>
              <w:right w:val="single" w:sz="4" w:space="0" w:color="auto"/>
            </w:tcBorders>
            <w:shd w:val="clear" w:color="auto" w:fill="auto"/>
            <w:vAlign w:val="center"/>
            <w:hideMark/>
          </w:tcPr>
          <w:p w:rsidR="00E53CEE" w:rsidRPr="000E4C7F" w:rsidRDefault="00E53CEE" w:rsidP="00E53CEE">
            <w:pPr>
              <w:spacing w:after="0" w:line="240" w:lineRule="auto"/>
              <w:rPr>
                <w:rFonts w:ascii="Sylfaen" w:eastAsia="Times New Roman" w:hAnsi="Sylfaen" w:cs="Times New Roman"/>
                <w:b/>
                <w:bCs/>
              </w:rPr>
            </w:pPr>
          </w:p>
        </w:tc>
        <w:tc>
          <w:tcPr>
            <w:tcW w:w="3000" w:type="dxa"/>
            <w:tcBorders>
              <w:top w:val="single" w:sz="8" w:space="0" w:color="auto"/>
              <w:left w:val="single" w:sz="4" w:space="0" w:color="auto"/>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Պոմպակայան</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32"/>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22</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Սաղմոսավան</w:t>
            </w:r>
          </w:p>
        </w:tc>
        <w:tc>
          <w:tcPr>
            <w:tcW w:w="3000" w:type="dxa"/>
            <w:tcBorders>
              <w:top w:val="single" w:sz="8" w:space="0" w:color="000000"/>
              <w:left w:val="nil"/>
              <w:bottom w:val="single" w:sz="8" w:space="0" w:color="000000"/>
              <w:right w:val="single" w:sz="4"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551"/>
        </w:trPr>
        <w:tc>
          <w:tcPr>
            <w:tcW w:w="10363"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Արարատի մարզ</w:t>
            </w:r>
          </w:p>
        </w:tc>
      </w:tr>
      <w:tr w:rsidR="00E53CEE" w:rsidRPr="000E4C7F" w:rsidTr="00267D21">
        <w:trPr>
          <w:trHeight w:val="250"/>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23</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Նոր Խարբերդ</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32"/>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24</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Դիտակ</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304"/>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25</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Բարձրաշեն</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78"/>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26</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Արգավանդ</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60"/>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27</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xml:space="preserve"> Գեղանիստ</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42"/>
        </w:trPr>
        <w:tc>
          <w:tcPr>
            <w:tcW w:w="866" w:type="dxa"/>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28</w:t>
            </w:r>
          </w:p>
        </w:tc>
        <w:tc>
          <w:tcPr>
            <w:tcW w:w="2200"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Ջրաշեն</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516"/>
        </w:trPr>
        <w:tc>
          <w:tcPr>
            <w:tcW w:w="10363"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b/>
                <w:bCs/>
              </w:rPr>
            </w:pPr>
            <w:r w:rsidRPr="000E4C7F">
              <w:rPr>
                <w:rFonts w:ascii="Sylfaen" w:eastAsia="Times New Roman" w:hAnsi="Sylfaen" w:cs="Times New Roman"/>
                <w:b/>
                <w:bCs/>
              </w:rPr>
              <w:t>Արմավիրի մարզ</w:t>
            </w:r>
          </w:p>
        </w:tc>
      </w:tr>
      <w:tr w:rsidR="00E53CEE" w:rsidRPr="000E4C7F" w:rsidTr="00267D21">
        <w:trPr>
          <w:trHeight w:val="385"/>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29</w:t>
            </w:r>
          </w:p>
        </w:tc>
        <w:tc>
          <w:tcPr>
            <w:tcW w:w="220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Փարաքար (Փարաքար և Թաիրով գյուղեր)</w:t>
            </w: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Փարաքար և Թաիրով գյուղերի խմելու ջրի ցանց</w:t>
            </w:r>
          </w:p>
        </w:tc>
        <w:tc>
          <w:tcPr>
            <w:tcW w:w="4297" w:type="dxa"/>
            <w:tcBorders>
              <w:top w:val="nil"/>
              <w:left w:val="nil"/>
              <w:bottom w:val="single" w:sz="4"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205"/>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ՕԿՋ</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69"/>
        </w:trPr>
        <w:tc>
          <w:tcPr>
            <w:tcW w:w="86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lastRenderedPageBreak/>
              <w:t>30</w:t>
            </w:r>
          </w:p>
        </w:tc>
        <w:tc>
          <w:tcPr>
            <w:tcW w:w="2200"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Մերձավան</w:t>
            </w:r>
          </w:p>
        </w:tc>
        <w:tc>
          <w:tcPr>
            <w:tcW w:w="3000" w:type="dxa"/>
            <w:tcBorders>
              <w:top w:val="single" w:sz="8" w:space="0" w:color="000000"/>
              <w:left w:val="single" w:sz="4" w:space="0" w:color="auto"/>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Խմելու ջրի ցանց</w:t>
            </w:r>
          </w:p>
        </w:tc>
        <w:tc>
          <w:tcPr>
            <w:tcW w:w="4297" w:type="dxa"/>
            <w:tcBorders>
              <w:top w:val="nil"/>
              <w:left w:val="nil"/>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w:t>
            </w:r>
          </w:p>
        </w:tc>
      </w:tr>
      <w:tr w:rsidR="00E53CEE" w:rsidRPr="000E4C7F" w:rsidTr="00267D21">
        <w:trPr>
          <w:trHeight w:val="178"/>
        </w:trPr>
        <w:tc>
          <w:tcPr>
            <w:tcW w:w="866" w:type="dxa"/>
            <w:vMerge/>
            <w:tcBorders>
              <w:top w:val="nil"/>
              <w:left w:val="single" w:sz="8" w:space="0" w:color="000000"/>
              <w:bottom w:val="single" w:sz="8" w:space="0" w:color="000000"/>
              <w:right w:val="single" w:sz="8" w:space="0" w:color="000000"/>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2200" w:type="dxa"/>
            <w:vMerge/>
            <w:tcBorders>
              <w:top w:val="single" w:sz="8" w:space="0" w:color="000000"/>
              <w:left w:val="single" w:sz="8" w:space="0" w:color="000000"/>
              <w:bottom w:val="single" w:sz="8" w:space="0" w:color="000000"/>
              <w:right w:val="single" w:sz="4" w:space="0" w:color="auto"/>
            </w:tcBorders>
            <w:vAlign w:val="center"/>
            <w:hideMark/>
          </w:tcPr>
          <w:p w:rsidR="00E53CEE" w:rsidRPr="000E4C7F" w:rsidRDefault="00E53CEE" w:rsidP="00E53CEE">
            <w:pPr>
              <w:spacing w:after="0" w:line="240" w:lineRule="auto"/>
              <w:rPr>
                <w:rFonts w:ascii="Sylfaen" w:eastAsia="Times New Roman" w:hAnsi="Sylfaen" w:cs="Times New Roman"/>
              </w:rPr>
            </w:pPr>
          </w:p>
        </w:tc>
        <w:tc>
          <w:tcPr>
            <w:tcW w:w="3000" w:type="dxa"/>
            <w:tcBorders>
              <w:top w:val="single" w:sz="8" w:space="0" w:color="000000"/>
              <w:left w:val="single" w:sz="4" w:space="0" w:color="auto"/>
              <w:bottom w:val="single" w:sz="8" w:space="0" w:color="000000"/>
              <w:right w:val="single" w:sz="8" w:space="0" w:color="000000"/>
            </w:tcBorders>
            <w:shd w:val="clear" w:color="auto" w:fill="auto"/>
            <w:vAlign w:val="center"/>
            <w:hideMark/>
          </w:tcPr>
          <w:p w:rsidR="00E53CEE" w:rsidRPr="000E4C7F" w:rsidRDefault="00E53CEE" w:rsidP="00E53CEE">
            <w:pPr>
              <w:spacing w:after="0" w:line="240" w:lineRule="auto"/>
              <w:jc w:val="center"/>
              <w:rPr>
                <w:rFonts w:ascii="Sylfaen" w:eastAsia="Times New Roman" w:hAnsi="Sylfaen" w:cs="Times New Roman"/>
              </w:rPr>
            </w:pPr>
            <w:r w:rsidRPr="000E4C7F">
              <w:rPr>
                <w:rFonts w:ascii="Sylfaen" w:eastAsia="Times New Roman" w:hAnsi="Sylfaen" w:cs="Times New Roman"/>
              </w:rPr>
              <w:t xml:space="preserve">Պոմպակայան  </w:t>
            </w:r>
          </w:p>
        </w:tc>
        <w:tc>
          <w:tcPr>
            <w:tcW w:w="4297" w:type="dxa"/>
            <w:tcBorders>
              <w:top w:val="nil"/>
              <w:left w:val="nil"/>
              <w:bottom w:val="single" w:sz="8" w:space="0" w:color="000000"/>
              <w:right w:val="single" w:sz="8" w:space="0" w:color="000000"/>
            </w:tcBorders>
            <w:shd w:val="clear" w:color="auto" w:fill="auto"/>
            <w:noWrap/>
            <w:vAlign w:val="bottom"/>
            <w:hideMark/>
          </w:tcPr>
          <w:p w:rsidR="00E53CEE" w:rsidRPr="000E4C7F" w:rsidRDefault="00E53CEE" w:rsidP="00E53CEE">
            <w:pPr>
              <w:spacing w:after="0" w:line="240" w:lineRule="auto"/>
              <w:rPr>
                <w:rFonts w:ascii="Sylfaen" w:eastAsia="Times New Roman" w:hAnsi="Sylfaen" w:cs="Times New Roman"/>
              </w:rPr>
            </w:pPr>
            <w:r w:rsidRPr="000E4C7F">
              <w:rPr>
                <w:rFonts w:ascii="Sylfaen" w:eastAsia="Times New Roman" w:hAnsi="Sylfaen" w:cs="Times New Roman"/>
              </w:rPr>
              <w:t> </w:t>
            </w:r>
          </w:p>
        </w:tc>
      </w:tr>
    </w:tbl>
    <w:p w:rsidR="007B355E" w:rsidRPr="000E4C7F" w:rsidRDefault="007B355E" w:rsidP="00691B7E">
      <w:pPr>
        <w:ind w:left="360"/>
        <w:rPr>
          <w:rFonts w:ascii="Arial LatArm" w:hAnsi="Arial LatArm"/>
          <w:lang w:val="pt-BR"/>
        </w:rPr>
      </w:pPr>
    </w:p>
    <w:p w:rsidR="007B355E" w:rsidRDefault="007B355E" w:rsidP="00691B7E">
      <w:pPr>
        <w:ind w:left="360"/>
        <w:rPr>
          <w:rFonts w:ascii="Arial LatArm" w:hAnsi="Arial LatArm"/>
          <w:sz w:val="24"/>
          <w:szCs w:val="24"/>
          <w:lang w:val="pt-BR"/>
        </w:rPr>
      </w:pPr>
    </w:p>
    <w:p w:rsidR="007B355E" w:rsidRPr="000E4C7F" w:rsidRDefault="007B355E" w:rsidP="00E15ECC">
      <w:pPr>
        <w:ind w:left="-720" w:right="-572"/>
        <w:rPr>
          <w:rFonts w:ascii="Arial LatArm" w:hAnsi="Arial LatArm"/>
          <w:sz w:val="24"/>
          <w:szCs w:val="24"/>
          <w:lang w:val="pt-BR"/>
        </w:rPr>
      </w:pPr>
    </w:p>
    <w:p w:rsidR="007B355E" w:rsidRPr="000E4C7F" w:rsidRDefault="007B355E" w:rsidP="003326E5">
      <w:pPr>
        <w:pStyle w:val="ListParagraph"/>
        <w:spacing w:after="120" w:line="240" w:lineRule="auto"/>
        <w:ind w:left="-720" w:right="-576"/>
        <w:jc w:val="center"/>
        <w:rPr>
          <w:rFonts w:ascii="GHEA Grapalat" w:hAnsi="GHEA Grapalat"/>
          <w:b/>
          <w:sz w:val="24"/>
          <w:szCs w:val="24"/>
        </w:rPr>
      </w:pPr>
      <w:r w:rsidRPr="000E4C7F">
        <w:rPr>
          <w:rFonts w:ascii="GHEA Grapalat" w:hAnsi="GHEA Grapalat"/>
          <w:b/>
          <w:sz w:val="24"/>
          <w:szCs w:val="24"/>
        </w:rPr>
        <w:t>ՑԱՆԿ</w:t>
      </w:r>
    </w:p>
    <w:p w:rsidR="006B0577" w:rsidRPr="000E4C7F" w:rsidRDefault="007B355E" w:rsidP="000E4C7F">
      <w:pPr>
        <w:jc w:val="center"/>
        <w:rPr>
          <w:rFonts w:ascii="GHEA Grapalat" w:hAnsi="GHEA Grapalat" w:cs="Sylfaen"/>
          <w:b/>
          <w:sz w:val="24"/>
          <w:szCs w:val="24"/>
        </w:rPr>
      </w:pPr>
      <w:r w:rsidRPr="000E4C7F">
        <w:rPr>
          <w:rFonts w:ascii="GHEA Grapalat" w:hAnsi="GHEA Grapalat"/>
          <w:b/>
          <w:sz w:val="24"/>
          <w:szCs w:val="24"/>
        </w:rPr>
        <w:t>Երևան համայնքի կողմից Հայաստանի Հանրապետությանը նվիրաբերված, &lt;&lt;Հայաստանի Հանրապետության  էներգետիկ ենթակառուցվածքների և բնական պաշարների նախարարության ջրային տնտեսության պետական կոմիտեի աշխատակազմ&gt;&gt; պետական կառավարչական հիմնարկին ամրացված և &lt;&lt;Վեոլիա Ջուր&gt;&gt; ընկերությանը  վարձակալության հանձնվող ջրամատակարարման և ջրահեռացման համակարգի գույքի</w:t>
      </w:r>
    </w:p>
    <w:tbl>
      <w:tblPr>
        <w:tblW w:w="10618" w:type="dxa"/>
        <w:tblInd w:w="107" w:type="dxa"/>
        <w:tblLayout w:type="fixed"/>
        <w:tblCellMar>
          <w:top w:w="64" w:type="dxa"/>
          <w:left w:w="107" w:type="dxa"/>
          <w:right w:w="63" w:type="dxa"/>
        </w:tblCellMar>
        <w:tblLook w:val="04A0"/>
      </w:tblPr>
      <w:tblGrid>
        <w:gridCol w:w="709"/>
        <w:gridCol w:w="3512"/>
        <w:gridCol w:w="2700"/>
        <w:gridCol w:w="810"/>
        <w:gridCol w:w="1173"/>
        <w:gridCol w:w="1714"/>
      </w:tblGrid>
      <w:tr w:rsidR="00F95A61" w:rsidRPr="000E4C7F" w:rsidTr="000E4C7F">
        <w:trPr>
          <w:trHeight w:hRule="exact" w:val="1223"/>
        </w:trPr>
        <w:tc>
          <w:tcPr>
            <w:tcW w:w="709"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F95A61">
            <w:pPr>
              <w:ind w:left="89"/>
              <w:rPr>
                <w:rFonts w:ascii="Sylfaen" w:hAnsi="Sylfaen"/>
              </w:rPr>
            </w:pPr>
            <w:r w:rsidRPr="000E4C7F">
              <w:rPr>
                <w:rFonts w:ascii="Sylfaen" w:eastAsia="Sylfaen" w:hAnsi="Sylfaen" w:cs="Sylfaen"/>
              </w:rPr>
              <w:t xml:space="preserve">Հ/Հ </w:t>
            </w:r>
          </w:p>
        </w:tc>
        <w:tc>
          <w:tcPr>
            <w:tcW w:w="3512"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F95A61">
            <w:pPr>
              <w:ind w:right="46"/>
              <w:jc w:val="center"/>
              <w:rPr>
                <w:rFonts w:ascii="Sylfaen" w:hAnsi="Sylfaen"/>
              </w:rPr>
            </w:pPr>
            <w:r w:rsidRPr="000E4C7F">
              <w:rPr>
                <w:rFonts w:ascii="Sylfaen" w:eastAsia="Sylfaen" w:hAnsi="Sylfaen" w:cs="Sylfaen"/>
              </w:rPr>
              <w:t xml:space="preserve">ԳՈՒՅՔԻ ԱՆՎԱՆՈՒՄԸ </w:t>
            </w:r>
          </w:p>
        </w:tc>
        <w:tc>
          <w:tcPr>
            <w:tcW w:w="2700"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F95A61">
            <w:pPr>
              <w:jc w:val="center"/>
              <w:rPr>
                <w:rFonts w:ascii="Sylfaen" w:hAnsi="Sylfaen"/>
              </w:rPr>
            </w:pPr>
            <w:r w:rsidRPr="000E4C7F">
              <w:rPr>
                <w:rFonts w:ascii="Sylfaen" w:eastAsia="Sylfaen" w:hAnsi="Sylfaen" w:cs="Sylfaen"/>
              </w:rPr>
              <w:t xml:space="preserve">ՀԱՍՑԵՆ ԿԱՄ ՏԵՂԱԴՐՈՒԹՅՈՒՆԸ </w:t>
            </w:r>
          </w:p>
        </w:tc>
        <w:tc>
          <w:tcPr>
            <w:tcW w:w="810"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F95A61">
            <w:pPr>
              <w:ind w:left="92"/>
              <w:rPr>
                <w:rFonts w:ascii="Sylfaen" w:hAnsi="Sylfaen"/>
              </w:rPr>
            </w:pPr>
            <w:r w:rsidRPr="000E4C7F">
              <w:rPr>
                <w:rFonts w:ascii="Sylfaen" w:eastAsia="Sylfaen" w:hAnsi="Sylfaen" w:cs="Sylfaen"/>
              </w:rPr>
              <w:t xml:space="preserve">Չ/Մ </w:t>
            </w:r>
          </w:p>
        </w:tc>
        <w:tc>
          <w:tcPr>
            <w:tcW w:w="1173"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0E4C7F">
            <w:pPr>
              <w:spacing w:after="135"/>
              <w:ind w:left="-41"/>
              <w:rPr>
                <w:rFonts w:ascii="Sylfaen" w:hAnsi="Sylfaen"/>
              </w:rPr>
            </w:pPr>
            <w:r w:rsidRPr="000E4C7F">
              <w:rPr>
                <w:rFonts w:ascii="Sylfaen" w:eastAsia="Sylfaen" w:hAnsi="Sylfaen" w:cs="Sylfaen"/>
              </w:rPr>
              <w:t xml:space="preserve">ՔԱՆԱԿԸ </w:t>
            </w:r>
          </w:p>
          <w:p w:rsidR="006B0577" w:rsidRPr="000E4C7F" w:rsidRDefault="006B0577" w:rsidP="00F95A61">
            <w:pPr>
              <w:ind w:left="7"/>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A6A6A6"/>
          </w:tcPr>
          <w:p w:rsidR="006B0577" w:rsidRPr="000E4C7F" w:rsidRDefault="006B0577" w:rsidP="00F95A61">
            <w:pPr>
              <w:spacing w:after="158"/>
              <w:jc w:val="center"/>
              <w:rPr>
                <w:rFonts w:ascii="Sylfaen" w:hAnsi="Sylfaen"/>
              </w:rPr>
            </w:pPr>
            <w:r w:rsidRPr="000E4C7F">
              <w:rPr>
                <w:rFonts w:ascii="Sylfaen" w:eastAsia="Sylfaen" w:hAnsi="Sylfaen" w:cs="Sylfaen"/>
              </w:rPr>
              <w:t xml:space="preserve">ՀԱՇՎԵԿՇՌԱՅ ԻՆ ԱՐԺԵՔԸ /հազ. ՀՀդրամ/  </w:t>
            </w:r>
          </w:p>
        </w:tc>
      </w:tr>
      <w:tr w:rsidR="00F95A61" w:rsidRPr="003326E5" w:rsidTr="000E4C7F">
        <w:trPr>
          <w:trHeight w:val="1105"/>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right="17"/>
              <w:jc w:val="center"/>
              <w:rPr>
                <w:rFonts w:ascii="Sylfaen" w:hAnsi="Sylfaen"/>
              </w:rPr>
            </w:pPr>
            <w:r w:rsidRPr="000E4C7F">
              <w:rPr>
                <w:rFonts w:ascii="Sylfaen" w:eastAsia="Sylfaen" w:hAnsi="Sylfaen" w:cs="Sylfaen"/>
              </w:rPr>
              <w:t xml:space="preserve">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right="16"/>
              <w:jc w:val="center"/>
              <w:rPr>
                <w:rFonts w:ascii="Sylfaen" w:hAnsi="Sylfaen"/>
              </w:rPr>
            </w:pPr>
            <w:r w:rsidRPr="000E4C7F">
              <w:rPr>
                <w:rFonts w:ascii="Sylfaen" w:eastAsia="Sylfaen" w:hAnsi="Sylfaen" w:cs="Sylfaen"/>
                <w:u w:val="single" w:color="000000"/>
              </w:rPr>
              <w:t>Ստորգետնյա անցում</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right="10"/>
              <w:jc w:val="center"/>
              <w:rPr>
                <w:rFonts w:ascii="Sylfaen" w:hAnsi="Sylfaen"/>
              </w:rPr>
            </w:pPr>
            <w:r w:rsidRPr="000E4C7F">
              <w:rPr>
                <w:rFonts w:ascii="Sylfaen" w:eastAsia="Sylfaen" w:hAnsi="Sylfaen" w:cs="Sylfaen"/>
                <w:u w:val="single" w:color="000000"/>
              </w:rPr>
              <w:t>Նալբանդյան-</w:t>
            </w:r>
          </w:p>
          <w:p w:rsidR="006B0577" w:rsidRPr="000E4C7F" w:rsidRDefault="006B0577" w:rsidP="00D12946">
            <w:pPr>
              <w:spacing w:after="0" w:line="240" w:lineRule="auto"/>
              <w:ind w:right="12"/>
              <w:jc w:val="center"/>
              <w:rPr>
                <w:rFonts w:ascii="Sylfaen" w:hAnsi="Sylfaen"/>
              </w:rPr>
            </w:pPr>
            <w:r w:rsidRPr="000E4C7F">
              <w:rPr>
                <w:rFonts w:ascii="Sylfaen" w:eastAsia="Sylfaen" w:hAnsi="Sylfaen" w:cs="Sylfaen"/>
                <w:u w:val="single" w:color="000000"/>
              </w:rPr>
              <w:t>Իսահակյան-Ալեք</w:t>
            </w:r>
            <w:r w:rsidRPr="000E4C7F">
              <w:rPr>
                <w:rFonts w:ascii="Sylfaen" w:eastAsia="Sylfaen" w:hAnsi="Sylfaen" w:cs="Sylfaen"/>
              </w:rPr>
              <w:t xml:space="preserve"> </w:t>
            </w:r>
          </w:p>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Մանուկյան փողոցների</w:t>
            </w:r>
            <w:r w:rsidRPr="000E4C7F">
              <w:rPr>
                <w:rFonts w:ascii="Sylfaen" w:eastAsia="Sylfaen" w:hAnsi="Sylfaen" w:cs="Sylfaen"/>
              </w:rPr>
              <w:t xml:space="preserve"> </w:t>
            </w:r>
            <w:r w:rsidRPr="000E4C7F">
              <w:rPr>
                <w:rFonts w:ascii="Sylfaen" w:eastAsia="Sylfaen" w:hAnsi="Sylfaen" w:cs="Sylfaen"/>
                <w:u w:val="single" w:color="000000"/>
              </w:rPr>
              <w:t>խաչմերուկում</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left="43"/>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left="38"/>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D12946">
            <w:pPr>
              <w:spacing w:after="0" w:line="240" w:lineRule="auto"/>
              <w:ind w:right="8"/>
              <w:jc w:val="center"/>
              <w:rPr>
                <w:rFonts w:ascii="Sylfaen" w:hAnsi="Sylfaen"/>
              </w:rPr>
            </w:pPr>
            <w:r w:rsidRPr="000E4C7F">
              <w:rPr>
                <w:rFonts w:ascii="Sylfaen" w:eastAsia="Sylfaen" w:hAnsi="Sylfaen" w:cs="Sylfaen"/>
                <w:u w:val="single" w:color="000000"/>
              </w:rPr>
              <w:t>93603.20</w:t>
            </w:r>
            <w:r w:rsidRPr="000E4C7F">
              <w:rPr>
                <w:rFonts w:ascii="Sylfaen" w:eastAsia="Sylfaen" w:hAnsi="Sylfaen" w:cs="Sylfaen"/>
              </w:rPr>
              <w:t xml:space="preserve"> </w:t>
            </w:r>
          </w:p>
        </w:tc>
      </w:tr>
      <w:tr w:rsidR="00F95A61" w:rsidRPr="000E4C7F" w:rsidTr="000E4C7F">
        <w:trPr>
          <w:trHeight w:val="196"/>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8"/>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8"/>
              <w:jc w:val="center"/>
              <w:rPr>
                <w:rFonts w:ascii="Sylfaen" w:hAnsi="Sylfaen"/>
              </w:rPr>
            </w:pPr>
            <w:r w:rsidRPr="000E4C7F">
              <w:rPr>
                <w:rFonts w:ascii="Sylfaen" w:eastAsia="Sylfaen" w:hAnsi="Sylfaen" w:cs="Sylfaen"/>
              </w:rPr>
              <w:t xml:space="preserve">33808.20 </w:t>
            </w:r>
          </w:p>
        </w:tc>
      </w:tr>
      <w:tr w:rsidR="00F95A61" w:rsidRPr="000E4C7F" w:rsidTr="000E4C7F">
        <w:trPr>
          <w:trHeight w:hRule="exact" w:val="452"/>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d=426x6 պողպատյա խողովակներ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74.4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14"/>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d=325x6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94.0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41"/>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d=630x8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49.3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69"/>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d=159x6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63.0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87"/>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d=219x5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80.0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23"/>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1.1.6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Պողպատյա խողովակներ   Փ-108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6.0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51"/>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1.1.7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Դիտահոր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2"/>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3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78"/>
        </w:trPr>
        <w:tc>
          <w:tcPr>
            <w:tcW w:w="709"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75.3 </w:t>
            </w:r>
          </w:p>
        </w:tc>
        <w:tc>
          <w:tcPr>
            <w:tcW w:w="171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0E4C7F">
        <w:trPr>
          <w:trHeight w:val="196"/>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8"/>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8"/>
              <w:jc w:val="center"/>
              <w:rPr>
                <w:rFonts w:ascii="Sylfaen" w:hAnsi="Sylfaen"/>
              </w:rPr>
            </w:pPr>
            <w:r w:rsidRPr="000E4C7F">
              <w:rPr>
                <w:rFonts w:ascii="Sylfaen" w:eastAsia="Sylfaen" w:hAnsi="Sylfaen" w:cs="Sylfaen"/>
              </w:rPr>
              <w:t xml:space="preserve">19527.79 </w:t>
            </w:r>
          </w:p>
        </w:tc>
      </w:tr>
      <w:tr w:rsidR="00F95A61" w:rsidRPr="000E4C7F" w:rsidTr="000E4C7F">
        <w:trPr>
          <w:trHeight w:val="214"/>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 d=200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75.0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42"/>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1.2.2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 d=300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100.0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178"/>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1.2.3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Պողպատյա խողովակ d=325x6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30.0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hRule="exact" w:val="434"/>
        </w:trPr>
        <w:tc>
          <w:tcPr>
            <w:tcW w:w="709"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1.2.4 </w:t>
            </w:r>
          </w:p>
        </w:tc>
        <w:tc>
          <w:tcPr>
            <w:tcW w:w="3512"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2"/>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2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p>
        </w:tc>
      </w:tr>
      <w:tr w:rsidR="00F95A61" w:rsidRPr="000E4C7F" w:rsidTr="000E4C7F">
        <w:trPr>
          <w:trHeight w:hRule="exact" w:val="452"/>
        </w:trPr>
        <w:tc>
          <w:tcPr>
            <w:tcW w:w="709"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jc w:val="both"/>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11.25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p>
        </w:tc>
      </w:tr>
      <w:tr w:rsidR="00F95A61" w:rsidRPr="000E4C7F" w:rsidTr="000E4C7F">
        <w:trPr>
          <w:trHeight w:val="205"/>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lastRenderedPageBreak/>
              <w:t xml:space="preserve">1.3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8"/>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8"/>
              <w:jc w:val="center"/>
              <w:rPr>
                <w:rFonts w:ascii="Sylfaen" w:hAnsi="Sylfaen"/>
              </w:rPr>
            </w:pPr>
            <w:r w:rsidRPr="000E4C7F">
              <w:rPr>
                <w:rFonts w:ascii="Sylfaen" w:eastAsia="Sylfaen" w:hAnsi="Sylfaen" w:cs="Sylfaen"/>
              </w:rPr>
              <w:t xml:space="preserve">37940.64 </w:t>
            </w:r>
          </w:p>
        </w:tc>
      </w:tr>
      <w:tr w:rsidR="00F95A61" w:rsidRPr="000E4C7F" w:rsidTr="000E4C7F">
        <w:trPr>
          <w:trHeight w:val="331"/>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1.3.1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Ասբոցեմենտե խողովակ d=400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104.0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77"/>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1.3.2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d=250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73.0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86"/>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r w:rsidRPr="000E4C7F">
              <w:rPr>
                <w:rFonts w:ascii="Sylfaen" w:eastAsia="Sylfaen" w:hAnsi="Sylfaen" w:cs="Sylfaen"/>
              </w:rPr>
              <w:t xml:space="preserve">1.3.3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 d=400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60.0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tr w:rsidR="00F95A61" w:rsidRPr="000E4C7F" w:rsidTr="000E4C7F">
        <w:trPr>
          <w:trHeight w:val="295"/>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8"/>
              <w:jc w:val="center"/>
              <w:rPr>
                <w:rFonts w:ascii="Sylfaen" w:hAnsi="Sylfaen"/>
              </w:rPr>
            </w:pPr>
            <w:bookmarkStart w:id="0" w:name="_GoBack" w:colFirst="4" w:colLast="4"/>
            <w:r w:rsidRPr="000E4C7F">
              <w:rPr>
                <w:rFonts w:ascii="Sylfaen" w:eastAsia="Sylfaen" w:hAnsi="Sylfaen" w:cs="Sylfaen"/>
              </w:rPr>
              <w:t xml:space="preserve">1.3.4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խողովակ </w:t>
            </w:r>
            <w:r w:rsidRPr="000E4C7F">
              <w:rPr>
                <w:rFonts w:ascii="Cambria Math" w:eastAsia="Segoe UI Symbol" w:hAnsi="Cambria Math" w:cs="Cambria Math"/>
              </w:rPr>
              <w:t>∅</w:t>
            </w:r>
            <w:r w:rsidRPr="000E4C7F">
              <w:rPr>
                <w:rFonts w:ascii="Sylfaen" w:eastAsia="Sylfaen" w:hAnsi="Sylfaen" w:cs="Sylfaen"/>
              </w:rPr>
              <w:t xml:space="preserve">-800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124.0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 </w:t>
            </w:r>
          </w:p>
        </w:tc>
      </w:tr>
      <w:bookmarkEnd w:id="0"/>
      <w:tr w:rsidR="00F95A61" w:rsidRPr="000E4C7F" w:rsidTr="000E4C7F">
        <w:tblPrEx>
          <w:tblCellMar>
            <w:left w:w="101" w:type="dxa"/>
            <w:right w:w="20" w:type="dxa"/>
          </w:tblCellMar>
        </w:tblPrEx>
        <w:trPr>
          <w:trHeight w:val="178"/>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1.3.5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Ե/բ հավաքովի դիտահոր d=1մ h=1մ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8"/>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4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hRule="exact" w:val="362"/>
        </w:trPr>
        <w:tc>
          <w:tcPr>
            <w:tcW w:w="709"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3.40 </w:t>
            </w:r>
          </w:p>
        </w:tc>
        <w:tc>
          <w:tcPr>
            <w:tcW w:w="1714"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r>
      <w:tr w:rsidR="00F95A61" w:rsidRPr="000E4C7F" w:rsidTr="000E4C7F">
        <w:tblPrEx>
          <w:tblCellMar>
            <w:left w:w="101" w:type="dxa"/>
            <w:right w:w="20" w:type="dxa"/>
          </w:tblCellMar>
        </w:tblPrEx>
        <w:trPr>
          <w:trHeight w:hRule="exact" w:val="362"/>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1.3.6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8"/>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14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hRule="exact" w:val="353"/>
        </w:trPr>
        <w:tc>
          <w:tcPr>
            <w:tcW w:w="709"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24.13 </w:t>
            </w:r>
          </w:p>
        </w:tc>
        <w:tc>
          <w:tcPr>
            <w:tcW w:w="1714"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r>
      <w:tr w:rsidR="00F95A61" w:rsidRPr="000E4C7F" w:rsidTr="000E4C7F">
        <w:tblPrEx>
          <w:tblCellMar>
            <w:left w:w="101" w:type="dxa"/>
            <w:right w:w="20" w:type="dxa"/>
          </w:tblCellMar>
        </w:tblPrEx>
        <w:trPr>
          <w:trHeight w:val="214"/>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1.4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Հետիոտն անցման 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0"/>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2326.57 </w:t>
            </w:r>
          </w:p>
        </w:tc>
      </w:tr>
      <w:tr w:rsidR="00F95A61" w:rsidRPr="000E4C7F" w:rsidTr="000E4C7F">
        <w:tblPrEx>
          <w:tblCellMar>
            <w:left w:w="101" w:type="dxa"/>
            <w:right w:w="20" w:type="dxa"/>
          </w:tblCellMar>
        </w:tblPrEx>
        <w:trPr>
          <w:trHeight w:val="23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1.4.1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Թուջե խողովակ d=200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97.0 </w:t>
            </w:r>
          </w:p>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7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1.4.2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Նույնը  d=250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6.0 </w:t>
            </w:r>
          </w:p>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944"/>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4"/>
              <w:jc w:val="center"/>
              <w:rPr>
                <w:rFonts w:ascii="Sylfaen" w:hAnsi="Sylfaen"/>
              </w:rPr>
            </w:pPr>
            <w:r w:rsidRPr="000E4C7F">
              <w:rPr>
                <w:rFonts w:ascii="Sylfaen" w:eastAsia="Sylfaen" w:hAnsi="Sylfaen" w:cs="Sylfaen"/>
              </w:rPr>
              <w:t xml:space="preserve">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Ստորգետնյա</w:t>
            </w:r>
            <w:r w:rsidRPr="000E4C7F">
              <w:rPr>
                <w:rFonts w:ascii="Sylfaen" w:eastAsia="Sylfaen" w:hAnsi="Sylfaen" w:cs="Sylfaen"/>
              </w:rPr>
              <w:t xml:space="preserve"> </w:t>
            </w:r>
            <w:r w:rsidRPr="000E4C7F">
              <w:rPr>
                <w:rFonts w:ascii="Sylfaen" w:eastAsia="Sylfaen" w:hAnsi="Sylfaen" w:cs="Sylfaen"/>
                <w:u w:val="single" w:color="000000"/>
              </w:rPr>
              <w:t>տրանսպորտային անցուղի</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0" w:hanging="40"/>
              <w:jc w:val="center"/>
              <w:rPr>
                <w:rFonts w:ascii="Sylfaen" w:hAnsi="Sylfaen"/>
              </w:rPr>
            </w:pPr>
            <w:r w:rsidRPr="000E4C7F">
              <w:rPr>
                <w:rFonts w:ascii="Sylfaen" w:eastAsia="Sylfaen" w:hAnsi="Sylfaen" w:cs="Sylfaen"/>
                <w:u w:val="single" w:color="000000"/>
              </w:rPr>
              <w:t>Խանջյան և Տիգրան Մեծ</w:t>
            </w:r>
            <w:r w:rsidRPr="000E4C7F">
              <w:rPr>
                <w:rFonts w:ascii="Sylfaen" w:eastAsia="Sylfaen" w:hAnsi="Sylfaen" w:cs="Sylfaen"/>
              </w:rPr>
              <w:t xml:space="preserve"> </w:t>
            </w:r>
            <w:r w:rsidRPr="000E4C7F">
              <w:rPr>
                <w:rFonts w:ascii="Sylfaen" w:eastAsia="Sylfaen" w:hAnsi="Sylfaen" w:cs="Sylfaen"/>
                <w:u w:val="single" w:color="000000"/>
              </w:rPr>
              <w:t>փողոցների</w:t>
            </w:r>
            <w:r w:rsidRPr="000E4C7F">
              <w:rPr>
                <w:rFonts w:ascii="Sylfaen" w:eastAsia="Sylfaen" w:hAnsi="Sylfaen" w:cs="Sylfaen"/>
              </w:rPr>
              <w:t xml:space="preserve"> </w:t>
            </w:r>
            <w:r w:rsidRPr="000E4C7F">
              <w:rPr>
                <w:rFonts w:ascii="Sylfaen" w:eastAsia="Sylfaen" w:hAnsi="Sylfaen" w:cs="Sylfaen"/>
                <w:u w:val="single" w:color="000000"/>
              </w:rPr>
              <w:t>խաչմերուկում</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u w:val="single" w:color="000000"/>
              </w:rPr>
              <w:t>247855.97</w:t>
            </w: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05"/>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2.1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0"/>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29079.22 </w:t>
            </w:r>
          </w:p>
        </w:tc>
      </w:tr>
      <w:tr w:rsidR="00F95A61" w:rsidRPr="000E4C7F" w:rsidTr="000E4C7F">
        <w:tblPrEx>
          <w:tblCellMar>
            <w:left w:w="101" w:type="dxa"/>
            <w:right w:w="20" w:type="dxa"/>
          </w:tblCellMar>
        </w:tblPrEx>
        <w:trPr>
          <w:trHeight w:val="772"/>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1"/>
              <w:rPr>
                <w:rFonts w:ascii="Sylfaen" w:hAnsi="Sylfaen"/>
              </w:rPr>
            </w:pPr>
            <w:r w:rsidRPr="000E4C7F">
              <w:rPr>
                <w:rFonts w:ascii="Sylfaen" w:eastAsia="Sylfaen" w:hAnsi="Sylfaen" w:cs="Sylfaen"/>
              </w:rPr>
              <w:t xml:space="preserve">Պողպատե ուժեղացած մեկուսացումով խողովակների տեղադրում և փորձարկումd=325x6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189.0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59"/>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14CE">
            <w:pPr>
              <w:spacing w:after="0" w:line="240" w:lineRule="auto"/>
              <w:ind w:left="6"/>
              <w:rPr>
                <w:rFonts w:ascii="Sylfaen" w:hAnsi="Sylfaen"/>
              </w:rPr>
            </w:pPr>
            <w:r w:rsidRPr="000E4C7F">
              <w:rPr>
                <w:rFonts w:ascii="Sylfaen" w:eastAsia="Sylfaen" w:hAnsi="Sylfaen" w:cs="Sylfaen"/>
              </w:rPr>
              <w:t xml:space="preserve">Նույնը d=219x5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195.0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hRule="exact" w:val="353"/>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2.1.3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Ջրամատակարարման հավաքովի ե/բ դիտահորեր  </w:t>
            </w:r>
            <w:r w:rsidRPr="000E4C7F">
              <w:rPr>
                <w:rFonts w:ascii="Cambria Math" w:eastAsia="Segoe UI Symbol" w:hAnsi="Cambria Math" w:cs="Cambria Math"/>
              </w:rPr>
              <w:t>∅</w:t>
            </w:r>
            <w:r w:rsidRPr="000E4C7F">
              <w:rPr>
                <w:rFonts w:ascii="Sylfaen" w:eastAsia="Sylfaen" w:hAnsi="Sylfaen" w:cs="Sylfaen"/>
              </w:rPr>
              <w:t xml:space="preserve">-1500մմ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3"/>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14"/>
        </w:trPr>
        <w:tc>
          <w:tcPr>
            <w:tcW w:w="709"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6.4 </w:t>
            </w:r>
          </w:p>
        </w:tc>
        <w:tc>
          <w:tcPr>
            <w:tcW w:w="1714"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r>
      <w:tr w:rsidR="00F95A61" w:rsidRPr="000E4C7F" w:rsidTr="000E4C7F">
        <w:tblPrEx>
          <w:tblCellMar>
            <w:left w:w="101" w:type="dxa"/>
            <w:right w:w="20" w:type="dxa"/>
          </w:tblCellMar>
        </w:tblPrEx>
        <w:trPr>
          <w:trHeight w:val="322"/>
        </w:trPr>
        <w:tc>
          <w:tcPr>
            <w:tcW w:w="709"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2.2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Կոյուղագիծ /ԽանջյանԱգաթանգեղոս/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0"/>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 </w:t>
            </w:r>
          </w:p>
        </w:tc>
        <w:tc>
          <w:tcPr>
            <w:tcW w:w="171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60675.83 </w:t>
            </w:r>
          </w:p>
        </w:tc>
      </w:tr>
      <w:tr w:rsidR="00F95A61" w:rsidRPr="000E4C7F" w:rsidTr="000E4C7F">
        <w:tblPrEx>
          <w:tblCellMar>
            <w:left w:w="101" w:type="dxa"/>
            <w:right w:w="20" w:type="dxa"/>
          </w:tblCellMar>
        </w:tblPrEx>
        <w:trPr>
          <w:trHeight w:val="340"/>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Ե/բետոնե խողովակներ  </w:t>
            </w:r>
            <w:r w:rsidRPr="000E4C7F">
              <w:rPr>
                <w:rFonts w:ascii="Cambria Math" w:eastAsia="Segoe UI Symbol" w:hAnsi="Cambria Math" w:cs="Cambria Math"/>
              </w:rPr>
              <w:t>∅</w:t>
            </w:r>
            <w:r w:rsidRPr="000E4C7F">
              <w:rPr>
                <w:rFonts w:ascii="Sylfaen" w:eastAsia="Sylfaen" w:hAnsi="Sylfaen" w:cs="Sylfaen"/>
              </w:rPr>
              <w:t xml:space="preserve">-1200մմ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167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95"/>
        </w:trPr>
        <w:tc>
          <w:tcPr>
            <w:tcW w:w="709"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2.2.2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ight="65"/>
              <w:rPr>
                <w:rFonts w:ascii="Sylfaen" w:hAnsi="Sylfaen"/>
              </w:rPr>
            </w:pPr>
            <w:r w:rsidRPr="000E4C7F">
              <w:rPr>
                <w:rFonts w:ascii="Sylfaen" w:eastAsia="Sylfaen" w:hAnsi="Sylfaen" w:cs="Sylfaen"/>
              </w:rPr>
              <w:t xml:space="preserve">Ե/բետոնե խողովակներ d=900մմ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164.2 </w:t>
            </w:r>
          </w:p>
        </w:tc>
        <w:tc>
          <w:tcPr>
            <w:tcW w:w="171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hRule="exact" w:val="344"/>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2.2.3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Կոյուղու կլոր հավաքովի ե/բ կոնստրուկցիաներով հոր d=2000մմ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3"/>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8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hRule="exact" w:val="362"/>
        </w:trPr>
        <w:tc>
          <w:tcPr>
            <w:tcW w:w="709"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105 </w:t>
            </w:r>
          </w:p>
        </w:tc>
        <w:tc>
          <w:tcPr>
            <w:tcW w:w="1714"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r>
      <w:tr w:rsidR="00F95A61" w:rsidRPr="000E4C7F" w:rsidTr="000E4C7F">
        <w:tblPrEx>
          <w:tblCellMar>
            <w:left w:w="101" w:type="dxa"/>
            <w:right w:w="20" w:type="dxa"/>
          </w:tblCellMar>
        </w:tblPrEx>
        <w:trPr>
          <w:trHeight w:hRule="exact" w:val="353"/>
        </w:trPr>
        <w:tc>
          <w:tcPr>
            <w:tcW w:w="709"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2.2.4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Կոյուղու կլոր հավաքովի ե/բ կոնստրուկցիաներով հոր d=1500մմ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8"/>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18 </w:t>
            </w:r>
          </w:p>
        </w:tc>
        <w:tc>
          <w:tcPr>
            <w:tcW w:w="171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0E4C7F">
        <w:tblPrEx>
          <w:tblCellMar>
            <w:left w:w="101" w:type="dxa"/>
            <w:right w:w="20" w:type="dxa"/>
          </w:tblCellMar>
        </w:tblPrEx>
        <w:trPr>
          <w:trHeight w:val="214"/>
        </w:trPr>
        <w:tc>
          <w:tcPr>
            <w:tcW w:w="709"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27 </w:t>
            </w:r>
          </w:p>
        </w:tc>
        <w:tc>
          <w:tcPr>
            <w:tcW w:w="1714"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r>
    </w:tbl>
    <w:p w:rsidR="000E4C7F" w:rsidRDefault="000E4C7F">
      <w:r>
        <w:br w:type="page"/>
      </w:r>
    </w:p>
    <w:tbl>
      <w:tblPr>
        <w:tblW w:w="10490" w:type="dxa"/>
        <w:tblInd w:w="101" w:type="dxa"/>
        <w:tblLayout w:type="fixed"/>
        <w:tblCellMar>
          <w:top w:w="64" w:type="dxa"/>
          <w:left w:w="101" w:type="dxa"/>
          <w:right w:w="20" w:type="dxa"/>
        </w:tblCellMar>
        <w:tblLook w:val="04A0"/>
      </w:tblPr>
      <w:tblGrid>
        <w:gridCol w:w="851"/>
        <w:gridCol w:w="3512"/>
        <w:gridCol w:w="2700"/>
        <w:gridCol w:w="810"/>
        <w:gridCol w:w="1173"/>
        <w:gridCol w:w="1444"/>
      </w:tblGrid>
      <w:tr w:rsidR="00F95A61" w:rsidRPr="000E4C7F" w:rsidTr="00FC7662">
        <w:trPr>
          <w:trHeight w:hRule="exact" w:val="380"/>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lastRenderedPageBreak/>
              <w:t xml:space="preserve">2.2.5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Ուղղանկյուն հավաքովի ե/բ կոնստրուկցիաներով հոր  </w:t>
            </w:r>
          </w:p>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3"/>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1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FC7662">
        <w:trPr>
          <w:trHeight w:hRule="exact" w:val="362"/>
        </w:trPr>
        <w:tc>
          <w:tcPr>
            <w:tcW w:w="851" w:type="dxa"/>
            <w:vMerge/>
            <w:tcBorders>
              <w:top w:val="nil"/>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19.68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2.3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Կոյուղագիծ /Քուին-բուրգեր սրճարանի մոտ/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0"/>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6"/>
              <w:jc w:val="center"/>
              <w:rPr>
                <w:rFonts w:ascii="Sylfaen" w:hAnsi="Sylfaen"/>
              </w:rPr>
            </w:pPr>
            <w:r w:rsidRPr="000E4C7F">
              <w:rPr>
                <w:rFonts w:ascii="Sylfaen" w:eastAsia="Sylfaen" w:hAnsi="Sylfaen" w:cs="Sylfaen"/>
              </w:rPr>
              <w:t xml:space="preserve">6737.90 </w:t>
            </w:r>
          </w:p>
        </w:tc>
      </w:tr>
      <w:tr w:rsidR="00F95A61" w:rsidRPr="000E4C7F" w:rsidTr="00FC7662">
        <w:trPr>
          <w:trHeight w:val="24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5"/>
              <w:jc w:val="center"/>
              <w:rPr>
                <w:rFonts w:ascii="Sylfaen" w:hAnsi="Sylfaen"/>
              </w:rPr>
            </w:pPr>
            <w:r w:rsidRPr="000E4C7F">
              <w:rPr>
                <w:rFonts w:ascii="Sylfaen" w:eastAsia="Sylfaen" w:hAnsi="Sylfaen" w:cs="Sylfaen"/>
              </w:rPr>
              <w:t xml:space="preserve">2.3.1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rPr>
                <w:rFonts w:ascii="Sylfaen" w:hAnsi="Sylfaen"/>
              </w:rPr>
            </w:pPr>
            <w:r w:rsidRPr="000E4C7F">
              <w:rPr>
                <w:rFonts w:ascii="Sylfaen" w:eastAsia="Sylfaen" w:hAnsi="Sylfaen" w:cs="Sylfaen"/>
              </w:rPr>
              <w:t xml:space="preserve">Ասբոցեմենտե ճնշումային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3"/>
              <w:jc w:val="center"/>
              <w:rPr>
                <w:rFonts w:ascii="Sylfaen" w:hAnsi="Sylfaen"/>
              </w:rPr>
            </w:pPr>
            <w:r w:rsidRPr="000E4C7F">
              <w:rPr>
                <w:rFonts w:ascii="Sylfaen" w:eastAsia="Sylfaen" w:hAnsi="Sylfaen" w:cs="Sylfaen"/>
              </w:rPr>
              <w:t xml:space="preserve">206.0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25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խողովակներ d=250մմ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rPr>
                <w:rFonts w:ascii="Sylfaen" w:hAnsi="Sylfaen"/>
              </w:rPr>
            </w:pPr>
          </w:p>
        </w:tc>
        <w:tc>
          <w:tcPr>
            <w:tcW w:w="1173" w:type="dxa"/>
            <w:tcBorders>
              <w:top w:val="single" w:sz="4" w:space="0" w:color="000000"/>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84" w:type="dxa"/>
            <w:right w:w="95" w:type="dxa"/>
          </w:tblCellMar>
        </w:tblPrEx>
        <w:trPr>
          <w:trHeight w:hRule="exact" w:val="353"/>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2.3.2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jc w:val="both"/>
              <w:rPr>
                <w:rFonts w:ascii="Sylfaen" w:hAnsi="Sylfaen"/>
              </w:rPr>
            </w:pPr>
            <w:r w:rsidRPr="000E4C7F">
              <w:rPr>
                <w:rFonts w:ascii="Sylfaen" w:eastAsia="Sylfaen" w:hAnsi="Sylfaen" w:cs="Sylfaen"/>
              </w:rPr>
              <w:t xml:space="preserve">Կոյուղու ե/բ հավաքովի դիտահոր d=1000մմ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0"/>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
              <w:jc w:val="center"/>
              <w:rPr>
                <w:rFonts w:ascii="Sylfaen" w:hAnsi="Sylfaen"/>
              </w:rPr>
            </w:pPr>
            <w:r w:rsidRPr="000E4C7F">
              <w:rPr>
                <w:rFonts w:ascii="Sylfaen" w:eastAsia="Sylfaen" w:hAnsi="Sylfaen" w:cs="Sylfaen"/>
              </w:rPr>
              <w:t xml:space="preserve">8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335"/>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
              <w:jc w:val="center"/>
              <w:rPr>
                <w:rFonts w:ascii="Sylfaen" w:hAnsi="Sylfaen"/>
              </w:rPr>
            </w:pPr>
            <w:r w:rsidRPr="000E4C7F">
              <w:rPr>
                <w:rFonts w:ascii="Sylfaen" w:eastAsia="Sylfaen" w:hAnsi="Sylfaen" w:cs="Sylfaen"/>
              </w:rPr>
              <w:t xml:space="preserve">10.4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84" w:type="dxa"/>
            <w:right w:w="95" w:type="dxa"/>
          </w:tblCellMar>
        </w:tblPrEx>
        <w:trPr>
          <w:trHeight w:hRule="exact" w:val="650"/>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0"/>
              <w:jc w:val="center"/>
              <w:rPr>
                <w:rFonts w:ascii="Sylfaen" w:hAnsi="Sylfaen"/>
              </w:rPr>
            </w:pPr>
            <w:r w:rsidRPr="000E4C7F">
              <w:rPr>
                <w:rFonts w:ascii="Sylfaen" w:eastAsia="Sylfaen" w:hAnsi="Sylfaen" w:cs="Sylfaen"/>
              </w:rPr>
              <w:t xml:space="preserve">2.4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Հեղեղատար /Տ. Մեծ - Ագաթանգեղոս /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6"/>
              <w:jc w:val="center"/>
              <w:rPr>
                <w:rFonts w:ascii="Sylfaen" w:hAnsi="Sylfaen"/>
              </w:rPr>
            </w:pPr>
            <w:r w:rsidRPr="000E4C7F">
              <w:rPr>
                <w:rFonts w:ascii="Sylfaen" w:eastAsia="Sylfaen" w:hAnsi="Sylfaen" w:cs="Sylfaen"/>
              </w:rPr>
              <w:t xml:space="preserve">29484.12 </w:t>
            </w:r>
          </w:p>
        </w:tc>
      </w:tr>
      <w:tr w:rsidR="00F95A61" w:rsidRPr="000E4C7F" w:rsidTr="00FC7662">
        <w:tblPrEx>
          <w:tblCellMar>
            <w:left w:w="84" w:type="dxa"/>
            <w:right w:w="95" w:type="dxa"/>
          </w:tblCellMar>
        </w:tblPrEx>
        <w:trPr>
          <w:trHeight w:hRule="exact" w:val="362"/>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2.4.1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Ե/բ խողովակներ  </w:t>
            </w:r>
            <w:r w:rsidRPr="000E4C7F">
              <w:rPr>
                <w:rFonts w:ascii="Cambria Math" w:eastAsia="Segoe UI Symbol" w:hAnsi="Cambria Math" w:cs="Cambria Math"/>
              </w:rPr>
              <w:t>∅</w:t>
            </w:r>
            <w:r w:rsidRPr="000E4C7F">
              <w:rPr>
                <w:rFonts w:ascii="Sylfaen" w:eastAsia="Sylfaen" w:hAnsi="Sylfaen" w:cs="Sylfaen"/>
              </w:rPr>
              <w:t xml:space="preserve">-1200մմ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6"/>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
              <w:jc w:val="center"/>
              <w:rPr>
                <w:rFonts w:ascii="Sylfaen" w:hAnsi="Sylfaen"/>
              </w:rPr>
            </w:pPr>
            <w:r w:rsidRPr="000E4C7F">
              <w:rPr>
                <w:rFonts w:ascii="Sylfaen" w:eastAsia="Sylfaen" w:hAnsi="Sylfaen" w:cs="Sylfaen"/>
              </w:rPr>
              <w:t xml:space="preserve">159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353"/>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2.4.2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Կոյուղու կլոր հավաքովի ե/բ կոնստրուկցիաներով հոր   </w:t>
            </w:r>
            <w:r w:rsidRPr="000E4C7F">
              <w:rPr>
                <w:rFonts w:ascii="Cambria Math" w:eastAsia="Segoe UI Symbol" w:hAnsi="Cambria Math" w:cs="Cambria Math"/>
              </w:rPr>
              <w:t>∅</w:t>
            </w:r>
            <w:r w:rsidRPr="000E4C7F">
              <w:rPr>
                <w:rFonts w:ascii="Sylfaen" w:eastAsia="Sylfaen" w:hAnsi="Sylfaen" w:cs="Sylfaen"/>
              </w:rPr>
              <w:t xml:space="preserve">2000մմ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0"/>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
              <w:jc w:val="center"/>
              <w:rPr>
                <w:rFonts w:ascii="Sylfaen" w:hAnsi="Sylfaen"/>
              </w:rPr>
            </w:pPr>
            <w:r w:rsidRPr="000E4C7F">
              <w:rPr>
                <w:rFonts w:ascii="Sylfaen" w:eastAsia="Sylfaen" w:hAnsi="Sylfaen" w:cs="Sylfaen"/>
              </w:rPr>
              <w:t xml:space="preserve">8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353"/>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
              <w:jc w:val="center"/>
              <w:rPr>
                <w:rFonts w:ascii="Sylfaen" w:hAnsi="Sylfaen"/>
              </w:rPr>
            </w:pPr>
            <w:r w:rsidRPr="000E4C7F">
              <w:rPr>
                <w:rFonts w:ascii="Sylfaen" w:eastAsia="Sylfaen" w:hAnsi="Sylfaen" w:cs="Sylfaen"/>
              </w:rPr>
              <w:t xml:space="preserve">74.98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84" w:type="dxa"/>
            <w:right w:w="95" w:type="dxa"/>
          </w:tblCellMar>
        </w:tblPrEx>
        <w:trPr>
          <w:trHeight w:val="484"/>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0"/>
              <w:jc w:val="center"/>
              <w:rPr>
                <w:rFonts w:ascii="Sylfaen" w:hAnsi="Sylfaen"/>
              </w:rPr>
            </w:pPr>
            <w:r w:rsidRPr="000E4C7F">
              <w:rPr>
                <w:rFonts w:ascii="Sylfaen" w:eastAsia="Sylfaen" w:hAnsi="Sylfaen" w:cs="Sylfaen"/>
              </w:rPr>
              <w:t xml:space="preserve">2.5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Տրանսպորտային անցուղու 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6"/>
              <w:jc w:val="center"/>
              <w:rPr>
                <w:rFonts w:ascii="Sylfaen" w:hAnsi="Sylfaen"/>
              </w:rPr>
            </w:pPr>
            <w:r w:rsidRPr="000E4C7F">
              <w:rPr>
                <w:rFonts w:ascii="Sylfaen" w:eastAsia="Sylfaen" w:hAnsi="Sylfaen" w:cs="Sylfaen"/>
              </w:rPr>
              <w:t xml:space="preserve">42612.83 </w:t>
            </w:r>
          </w:p>
        </w:tc>
      </w:tr>
      <w:tr w:rsidR="00F95A61" w:rsidRPr="000E4C7F" w:rsidTr="00FC7662">
        <w:tblPrEx>
          <w:tblCellMar>
            <w:left w:w="84" w:type="dxa"/>
            <w:right w:w="95" w:type="dxa"/>
          </w:tblCellMar>
        </w:tblPrEx>
        <w:trPr>
          <w:trHeight w:hRule="exact" w:val="56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Ասբոցեմենտե խողովակներ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0"/>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310.0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48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Ասբոցեմենտե խողովակներ d=200մմ /d=300մմ փոխարեն/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0"/>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150.0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24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Թուջե խողովակներ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0"/>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50.0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416"/>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2.5.4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Ե/բ անձրևորսիչ հորեր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7"/>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24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5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11.0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84" w:type="dxa"/>
            <w:right w:w="95" w:type="dxa"/>
          </w:tblCellMar>
        </w:tblPrEx>
        <w:trPr>
          <w:trHeight w:val="42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Կոյուղու կլոր հավաքովի ե/բ կոնստրուկ. հոր d=1500մմ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16.74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2.5.6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Թուջե մտոց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7"/>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10.0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704"/>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0"/>
              <w:jc w:val="center"/>
              <w:rPr>
                <w:rFonts w:ascii="Sylfaen" w:hAnsi="Sylfaen"/>
              </w:rPr>
            </w:pPr>
            <w:r w:rsidRPr="000E4C7F">
              <w:rPr>
                <w:rFonts w:ascii="Sylfaen" w:eastAsia="Sylfaen" w:hAnsi="Sylfaen" w:cs="Sylfaen"/>
              </w:rPr>
              <w:t xml:space="preserve">2.6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1"/>
              <w:jc w:val="center"/>
              <w:rPr>
                <w:rFonts w:ascii="Sylfaen" w:hAnsi="Sylfaen"/>
              </w:rPr>
            </w:pPr>
            <w:r w:rsidRPr="000E4C7F">
              <w:rPr>
                <w:rFonts w:ascii="Sylfaen" w:eastAsia="Sylfaen" w:hAnsi="Sylfaen" w:cs="Sylfaen"/>
              </w:rPr>
              <w:t xml:space="preserve">Հեղեղատար /Խորենացի-Արշակունյաց պողոտա/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6"/>
              <w:jc w:val="center"/>
              <w:rPr>
                <w:rFonts w:ascii="Sylfaen" w:hAnsi="Sylfaen"/>
              </w:rPr>
            </w:pPr>
            <w:r w:rsidRPr="000E4C7F">
              <w:rPr>
                <w:rFonts w:ascii="Sylfaen" w:eastAsia="Sylfaen" w:hAnsi="Sylfaen" w:cs="Sylfaen"/>
              </w:rPr>
              <w:t xml:space="preserve">79266.07 </w:t>
            </w:r>
          </w:p>
        </w:tc>
      </w:tr>
      <w:tr w:rsidR="00F95A61" w:rsidRPr="000E4C7F" w:rsidTr="00FC7662">
        <w:tblPrEx>
          <w:tblCellMar>
            <w:left w:w="84" w:type="dxa"/>
            <w:right w:w="95"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2.6.1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Ե/բ խողովակներ d=1200մմ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0"/>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422.0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425"/>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2.6.2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Կոյուղու կլոր հավաքովի ե/բ կոնստրուկ. հոր d=2000մմ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7"/>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7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hRule="exact" w:val="371"/>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80.85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84" w:type="dxa"/>
            <w:right w:w="95" w:type="dxa"/>
          </w:tblCellMar>
        </w:tblPrEx>
        <w:trPr>
          <w:trHeight w:hRule="exact" w:val="632"/>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2.6.3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Ասբոցեմենտե խողովակներ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0"/>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20.0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137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7"/>
              <w:jc w:val="center"/>
              <w:rPr>
                <w:rFonts w:ascii="Sylfaen" w:hAnsi="Sylfaen"/>
              </w:rPr>
            </w:pPr>
            <w:r w:rsidRPr="000E4C7F">
              <w:rPr>
                <w:rFonts w:ascii="Sylfaen" w:eastAsia="Sylfaen" w:hAnsi="Sylfaen" w:cs="Sylfaen"/>
              </w:rPr>
              <w:t xml:space="preserve">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u w:val="single" w:color="000000"/>
              </w:rPr>
              <w:t>Ջրագիծ, կոյուղագիծ,</w:t>
            </w:r>
            <w:r w:rsidRPr="000E4C7F">
              <w:rPr>
                <w:rFonts w:ascii="Sylfaen" w:eastAsia="Sylfaen" w:hAnsi="Sylfaen" w:cs="Sylfaen"/>
              </w:rPr>
              <w:t xml:space="preserve"> </w:t>
            </w:r>
            <w:r w:rsidRPr="000E4C7F">
              <w:rPr>
                <w:rFonts w:ascii="Sylfaen" w:eastAsia="Sylfaen" w:hAnsi="Sylfaen" w:cs="Sylfaen"/>
                <w:u w:val="single" w:color="000000"/>
              </w:rPr>
              <w:t>հեղեղատար</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u w:val="single" w:color="000000"/>
              </w:rPr>
              <w:t>Հերացի-Կորյուն-Նալբանդյան-Չարենց</w:t>
            </w:r>
            <w:r w:rsidRPr="000E4C7F">
              <w:rPr>
                <w:rFonts w:ascii="Sylfaen" w:eastAsia="Sylfaen" w:hAnsi="Sylfaen" w:cs="Sylfaen"/>
              </w:rPr>
              <w:t xml:space="preserve"> </w:t>
            </w:r>
            <w:r w:rsidRPr="000E4C7F">
              <w:rPr>
                <w:rFonts w:ascii="Sylfaen" w:eastAsia="Sylfaen" w:hAnsi="Sylfaen" w:cs="Sylfaen"/>
                <w:u w:val="single" w:color="000000"/>
              </w:rPr>
              <w:t>փողոցների հատման տրանսպորտային</w:t>
            </w:r>
            <w:r w:rsidRPr="000E4C7F">
              <w:rPr>
                <w:rFonts w:ascii="Sylfaen" w:eastAsia="Sylfaen" w:hAnsi="Sylfaen" w:cs="Sylfaen"/>
              </w:rPr>
              <w:t xml:space="preserve"> </w:t>
            </w:r>
            <w:r w:rsidRPr="000E4C7F">
              <w:rPr>
                <w:rFonts w:ascii="Sylfaen" w:eastAsia="Sylfaen" w:hAnsi="Sylfaen" w:cs="Sylfaen"/>
                <w:u w:val="single" w:color="000000"/>
              </w:rPr>
              <w:t>հանգույց</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u w:val="single" w:color="000000"/>
              </w:rPr>
              <w:t>376 919.93</w:t>
            </w:r>
            <w:r w:rsidRPr="000E4C7F">
              <w:rPr>
                <w:rFonts w:ascii="Sylfaen" w:eastAsia="Sylfaen" w:hAnsi="Sylfaen" w:cs="Sylfaen"/>
              </w:rPr>
              <w:t xml:space="preserve"> </w:t>
            </w:r>
          </w:p>
        </w:tc>
      </w:tr>
      <w:tr w:rsidR="00F95A61" w:rsidRPr="000E4C7F" w:rsidTr="00FC7662">
        <w:tblPrEx>
          <w:tblCellMar>
            <w:left w:w="84" w:type="dxa"/>
            <w:right w:w="95" w:type="dxa"/>
          </w:tblCellMar>
        </w:tblPrEx>
        <w:trPr>
          <w:trHeight w:val="277"/>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0"/>
              <w:jc w:val="center"/>
              <w:rPr>
                <w:rFonts w:ascii="Sylfaen" w:hAnsi="Sylfaen"/>
              </w:rPr>
            </w:pPr>
            <w:r w:rsidRPr="000E4C7F">
              <w:rPr>
                <w:rFonts w:ascii="Sylfaen" w:eastAsia="Sylfaen" w:hAnsi="Sylfaen" w:cs="Sylfaen"/>
              </w:rPr>
              <w:t xml:space="preserve">3.1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9"/>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08"/>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154 579.94 </w:t>
            </w:r>
          </w:p>
        </w:tc>
      </w:tr>
      <w:tr w:rsidR="00F95A61" w:rsidRPr="000E4C7F" w:rsidTr="00FC7662">
        <w:tblPrEx>
          <w:tblCellMar>
            <w:left w:w="84" w:type="dxa"/>
            <w:right w:w="95"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3.1.1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3"/>
              <w:rPr>
                <w:rFonts w:ascii="Sylfaen" w:hAnsi="Sylfaen"/>
              </w:rPr>
            </w:pPr>
            <w:r w:rsidRPr="000E4C7F">
              <w:rPr>
                <w:rFonts w:ascii="Sylfaen" w:eastAsia="Sylfaen" w:hAnsi="Sylfaen" w:cs="Sylfaen"/>
              </w:rPr>
              <w:t xml:space="preserve">Պողպատե խողովակներ d=325x6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4"/>
              <w:jc w:val="center"/>
              <w:rPr>
                <w:rFonts w:ascii="Sylfaen" w:hAnsi="Sylfaen"/>
              </w:rPr>
            </w:pPr>
            <w:r w:rsidRPr="000E4C7F">
              <w:rPr>
                <w:rFonts w:ascii="Sylfaen" w:eastAsia="Sylfaen" w:hAnsi="Sylfaen" w:cs="Sylfaen"/>
              </w:rPr>
              <w:t xml:space="preserve">38.0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7"/>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7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lastRenderedPageBreak/>
              <w:t xml:space="preserve">3.1.2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d=530x6մմ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d=219x5մմ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187.5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7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d=219x6մմ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74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d=108x4մմ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168.0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7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3.1.6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d=720x7մմ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206.0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3.1.7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d=630x7մմ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206.0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18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3.1.8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d=630x6մմ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95.0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2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3.1.9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d=159x4մմ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34.0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4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3.1.10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20.0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6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3.1.11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d=600մմ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3.1.12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d=700մմ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18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3.1.13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65.0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14"/>
        </w:trPr>
        <w:tc>
          <w:tcPr>
            <w:tcW w:w="851"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3.1.14 </w:t>
            </w:r>
          </w:p>
        </w:tc>
        <w:tc>
          <w:tcPr>
            <w:tcW w:w="3512"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2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6"/>
              <w:jc w:val="center"/>
              <w:rPr>
                <w:rFonts w:ascii="Sylfaen" w:eastAsia="Sylfaen" w:hAnsi="Sylfaen" w:cs="Sylfaen"/>
              </w:rPr>
            </w:pPr>
          </w:p>
        </w:tc>
      </w:tr>
      <w:tr w:rsidR="00F95A61" w:rsidRPr="000E4C7F" w:rsidTr="00FC7662">
        <w:tblPrEx>
          <w:tblCellMar>
            <w:left w:w="107" w:type="dxa"/>
            <w:right w:w="79" w:type="dxa"/>
          </w:tblCellMar>
        </w:tblPrEx>
        <w:trPr>
          <w:trHeight w:val="241"/>
        </w:trPr>
        <w:tc>
          <w:tcPr>
            <w:tcW w:w="851"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1"/>
              <w:jc w:val="center"/>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0"/>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8.0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6"/>
              <w:jc w:val="center"/>
              <w:rPr>
                <w:rFonts w:ascii="Sylfaen" w:eastAsia="Sylfaen" w:hAnsi="Sylfaen" w:cs="Sylfaen"/>
              </w:rPr>
            </w:pPr>
          </w:p>
        </w:tc>
      </w:tr>
      <w:tr w:rsidR="00F95A61" w:rsidRPr="000E4C7F" w:rsidTr="00FC7662">
        <w:tblPrEx>
          <w:tblCellMar>
            <w:left w:w="107" w:type="dxa"/>
            <w:right w:w="79" w:type="dxa"/>
          </w:tblCellMar>
        </w:tblPrEx>
        <w:trPr>
          <w:trHeight w:val="26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3.2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0"/>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0"/>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
              <w:jc w:val="center"/>
              <w:rPr>
                <w:rFonts w:ascii="Sylfaen" w:hAnsi="Sylfaen"/>
              </w:rPr>
            </w:pPr>
            <w:r w:rsidRPr="000E4C7F">
              <w:rPr>
                <w:rFonts w:ascii="Sylfaen" w:eastAsia="Sylfaen" w:hAnsi="Sylfaen" w:cs="Sylfaen"/>
              </w:rPr>
              <w:t xml:space="preserve">71 992.09 </w:t>
            </w:r>
          </w:p>
        </w:tc>
      </w:tr>
      <w:tr w:rsidR="00F95A61" w:rsidRPr="000E4C7F" w:rsidTr="00FC7662">
        <w:tblPrEx>
          <w:tblCellMar>
            <w:left w:w="107" w:type="dxa"/>
            <w:right w:w="79"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d=300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35.0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7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194.5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hRule="exact" w:val="62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ոչ ճնշումային խողովակներ d=200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219.0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d=800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75.0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B32FC0" w:rsidRPr="000E4C7F" w:rsidTr="00FC7662">
        <w:tblPrEx>
          <w:tblCellMar>
            <w:left w:w="107" w:type="dxa"/>
            <w:right w:w="79" w:type="dxa"/>
          </w:tblCellMar>
        </w:tblPrEx>
        <w:trPr>
          <w:trHeight w:hRule="exact" w:val="704"/>
        </w:trPr>
        <w:tc>
          <w:tcPr>
            <w:tcW w:w="851"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32"/>
              <w:jc w:val="center"/>
              <w:rPr>
                <w:rFonts w:ascii="Sylfaen" w:hAnsi="Sylfaen"/>
              </w:rPr>
            </w:pPr>
            <w:r w:rsidRPr="000E4C7F">
              <w:rPr>
                <w:rFonts w:ascii="Sylfaen" w:eastAsia="Sylfaen" w:hAnsi="Sylfaen" w:cs="Sylfaen"/>
              </w:rPr>
              <w:t xml:space="preserve">3.2.6 </w:t>
            </w:r>
          </w:p>
        </w:tc>
        <w:tc>
          <w:tcPr>
            <w:tcW w:w="3512" w:type="dxa"/>
            <w:tcBorders>
              <w:top w:val="single" w:sz="4" w:space="0" w:color="000000"/>
              <w:left w:val="single" w:sz="4" w:space="0" w:color="000000"/>
              <w:bottom w:val="single" w:sz="4" w:space="0" w:color="auto"/>
              <w:right w:val="single" w:sz="4" w:space="0" w:color="000000"/>
            </w:tcBorders>
          </w:tcPr>
          <w:p w:rsidR="00B32FC0" w:rsidRPr="000E4C7F" w:rsidRDefault="00B32FC0" w:rsidP="00B32FC0">
            <w:pPr>
              <w:spacing w:after="0" w:line="240" w:lineRule="auto"/>
              <w:rPr>
                <w:rFonts w:ascii="Sylfaen" w:hAnsi="Sylfaen"/>
              </w:rPr>
            </w:pPr>
            <w:r w:rsidRPr="000E4C7F">
              <w:rPr>
                <w:rFonts w:ascii="Sylfaen" w:eastAsia="Sylfaen" w:hAnsi="Sylfaen" w:cs="Sylfaen"/>
              </w:rPr>
              <w:t>Ե/բ կոյուղու կլոր հավաքովի դիտահոր d=2.0մ</w:t>
            </w:r>
          </w:p>
        </w:tc>
        <w:tc>
          <w:tcPr>
            <w:tcW w:w="2700" w:type="dxa"/>
            <w:tcBorders>
              <w:top w:val="single" w:sz="4" w:space="0" w:color="000000"/>
              <w:left w:val="single" w:sz="4" w:space="0" w:color="000000"/>
              <w:bottom w:val="single" w:sz="4" w:space="0" w:color="auto"/>
              <w:right w:val="single" w:sz="4" w:space="0" w:color="000000"/>
            </w:tcBorders>
          </w:tcPr>
          <w:p w:rsidR="00B32FC0" w:rsidRPr="000E4C7F" w:rsidRDefault="00B32FC0"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15"/>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14"/>
              <w:jc w:val="center"/>
              <w:rPr>
                <w:rFonts w:ascii="Sylfaen" w:hAnsi="Sylfaen"/>
              </w:rPr>
            </w:pPr>
            <w:r w:rsidRPr="000E4C7F">
              <w:rPr>
                <w:rFonts w:ascii="Sylfaen" w:eastAsia="Sylfaen" w:hAnsi="Sylfaen" w:cs="Sylfaen"/>
              </w:rPr>
              <w:t xml:space="preserve">30.0 </w:t>
            </w:r>
          </w:p>
        </w:tc>
        <w:tc>
          <w:tcPr>
            <w:tcW w:w="1444"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B32FC0" w:rsidRPr="000E4C7F" w:rsidTr="00FC7662">
        <w:tblPrEx>
          <w:tblCellMar>
            <w:left w:w="107" w:type="dxa"/>
            <w:right w:w="79" w:type="dxa"/>
          </w:tblCellMar>
        </w:tblPrEx>
        <w:trPr>
          <w:trHeight w:hRule="exact" w:val="344"/>
        </w:trPr>
        <w:tc>
          <w:tcPr>
            <w:tcW w:w="851" w:type="dxa"/>
            <w:vMerge w:val="restart"/>
            <w:tcBorders>
              <w:top w:val="single" w:sz="4" w:space="0" w:color="000000"/>
              <w:left w:val="single" w:sz="4" w:space="0" w:color="000000"/>
              <w:bottom w:val="single" w:sz="4" w:space="0" w:color="000000"/>
              <w:right w:val="single" w:sz="4" w:space="0" w:color="000000"/>
            </w:tcBorders>
          </w:tcPr>
          <w:p w:rsidR="00B32FC0" w:rsidRPr="000E4C7F" w:rsidRDefault="00B32FC0" w:rsidP="00B32FC0">
            <w:pPr>
              <w:spacing w:after="0" w:line="240" w:lineRule="auto"/>
              <w:ind w:right="32"/>
              <w:jc w:val="center"/>
              <w:rPr>
                <w:rFonts w:ascii="Sylfaen" w:hAnsi="Sylfaen"/>
              </w:rPr>
            </w:pPr>
            <w:r w:rsidRPr="000E4C7F">
              <w:rPr>
                <w:rFonts w:ascii="Sylfaen" w:eastAsia="Sylfaen" w:hAnsi="Sylfaen" w:cs="Sylfaen"/>
              </w:rPr>
              <w:t>3.2.7</w:t>
            </w:r>
          </w:p>
        </w:tc>
        <w:tc>
          <w:tcPr>
            <w:tcW w:w="3512" w:type="dxa"/>
            <w:vMerge w:val="restart"/>
            <w:tcBorders>
              <w:top w:val="single" w:sz="4" w:space="0" w:color="auto"/>
              <w:left w:val="single" w:sz="4" w:space="0" w:color="000000"/>
              <w:bottom w:val="single" w:sz="4" w:space="0" w:color="000000"/>
              <w:right w:val="single" w:sz="4" w:space="0" w:color="000000"/>
            </w:tcBorders>
          </w:tcPr>
          <w:p w:rsidR="00B32FC0" w:rsidRPr="000E4C7F" w:rsidRDefault="00B32FC0" w:rsidP="00B32FC0">
            <w:pPr>
              <w:spacing w:after="0" w:line="240" w:lineRule="auto"/>
              <w:rPr>
                <w:rFonts w:ascii="Sylfaen" w:hAnsi="Sylfaen"/>
              </w:rPr>
            </w:pPr>
            <w:r w:rsidRPr="000E4C7F">
              <w:rPr>
                <w:rFonts w:ascii="Sylfaen" w:eastAsia="Sylfaen" w:hAnsi="Sylfaen" w:cs="Sylfaen"/>
              </w:rPr>
              <w:t xml:space="preserve">Նույնը  d=1.5մ </w:t>
            </w:r>
          </w:p>
        </w:tc>
        <w:tc>
          <w:tcPr>
            <w:tcW w:w="2700" w:type="dxa"/>
            <w:tcBorders>
              <w:top w:val="single" w:sz="4" w:space="0" w:color="auto"/>
              <w:left w:val="single" w:sz="4" w:space="0" w:color="000000"/>
              <w:bottom w:val="single" w:sz="4" w:space="0" w:color="auto"/>
              <w:right w:val="single" w:sz="4" w:space="0" w:color="000000"/>
            </w:tcBorders>
          </w:tcPr>
          <w:p w:rsidR="00B32FC0" w:rsidRPr="000E4C7F" w:rsidRDefault="00B32FC0"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17"/>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14"/>
              <w:jc w:val="center"/>
              <w:rPr>
                <w:rFonts w:ascii="Sylfaen" w:hAnsi="Sylfaen"/>
              </w:rPr>
            </w:pPr>
            <w:r w:rsidRPr="000E4C7F">
              <w:rPr>
                <w:rFonts w:ascii="Sylfaen" w:eastAsia="Sylfaen" w:hAnsi="Sylfaen" w:cs="Sylfaen"/>
              </w:rPr>
              <w:t xml:space="preserve">55.86 </w:t>
            </w:r>
          </w:p>
        </w:tc>
        <w:tc>
          <w:tcPr>
            <w:tcW w:w="1444"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left="29"/>
              <w:jc w:val="center"/>
              <w:rPr>
                <w:rFonts w:ascii="Sylfaen" w:hAnsi="Sylfaen"/>
              </w:rPr>
            </w:pPr>
          </w:p>
        </w:tc>
      </w:tr>
      <w:tr w:rsidR="00B32FC0" w:rsidRPr="000E4C7F" w:rsidTr="00FC7662">
        <w:tblPrEx>
          <w:tblCellMar>
            <w:left w:w="107" w:type="dxa"/>
            <w:right w:w="79" w:type="dxa"/>
          </w:tblCellMar>
        </w:tblPrEx>
        <w:trPr>
          <w:trHeight w:hRule="exact" w:val="362"/>
        </w:trPr>
        <w:tc>
          <w:tcPr>
            <w:tcW w:w="851" w:type="dxa"/>
            <w:vMerge/>
            <w:tcBorders>
              <w:top w:val="nil"/>
              <w:left w:val="single" w:sz="4" w:space="0" w:color="000000"/>
              <w:bottom w:val="single" w:sz="4" w:space="0" w:color="000000"/>
              <w:right w:val="single" w:sz="4" w:space="0" w:color="000000"/>
            </w:tcBorders>
          </w:tcPr>
          <w:p w:rsidR="00B32FC0" w:rsidRPr="000E4C7F" w:rsidRDefault="00B32FC0" w:rsidP="003326E5">
            <w:pPr>
              <w:spacing w:after="0" w:line="240" w:lineRule="auto"/>
              <w:rPr>
                <w:rFonts w:ascii="Sylfaen" w:hAnsi="Sylfaen"/>
              </w:rPr>
            </w:pPr>
          </w:p>
        </w:tc>
        <w:tc>
          <w:tcPr>
            <w:tcW w:w="3512" w:type="dxa"/>
            <w:vMerge/>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rPr>
                <w:rFonts w:ascii="Sylfaen" w:hAnsi="Sylfaen"/>
              </w:rPr>
            </w:pPr>
          </w:p>
        </w:tc>
        <w:tc>
          <w:tcPr>
            <w:tcW w:w="2700" w:type="dxa"/>
            <w:tcBorders>
              <w:top w:val="single" w:sz="4" w:space="0" w:color="auto"/>
              <w:left w:val="single" w:sz="4" w:space="0" w:color="000000"/>
              <w:bottom w:val="single" w:sz="4" w:space="0" w:color="000000"/>
              <w:right w:val="single" w:sz="4" w:space="0" w:color="000000"/>
            </w:tcBorders>
          </w:tcPr>
          <w:p w:rsidR="00B32FC0" w:rsidRPr="000E4C7F" w:rsidRDefault="00B32FC0"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right="17"/>
              <w:jc w:val="center"/>
              <w:rPr>
                <w:rFonts w:ascii="Sylfaen" w:hAnsi="Sylfaen"/>
              </w:rPr>
            </w:pPr>
            <w:r w:rsidRPr="000E4C7F">
              <w:rPr>
                <w:rFonts w:ascii="Sylfaen" w:eastAsia="Sylfaen" w:hAnsi="Sylfaen" w:cs="Sylfaen"/>
              </w:rPr>
              <w:t xml:space="preserve">27 </w:t>
            </w:r>
          </w:p>
        </w:tc>
        <w:tc>
          <w:tcPr>
            <w:tcW w:w="1444" w:type="dxa"/>
            <w:tcBorders>
              <w:top w:val="single" w:sz="4" w:space="0" w:color="000000"/>
              <w:left w:val="single" w:sz="4" w:space="0" w:color="000000"/>
              <w:bottom w:val="single" w:sz="4" w:space="0" w:color="000000"/>
              <w:right w:val="single" w:sz="4" w:space="0" w:color="000000"/>
            </w:tcBorders>
          </w:tcPr>
          <w:p w:rsidR="00B32FC0" w:rsidRPr="000E4C7F" w:rsidRDefault="00B32FC0" w:rsidP="003326E5">
            <w:pPr>
              <w:spacing w:after="0" w:line="240" w:lineRule="auto"/>
              <w:ind w:left="29"/>
              <w:jc w:val="center"/>
              <w:rPr>
                <w:rFonts w:ascii="Sylfaen" w:hAnsi="Sylfaen"/>
              </w:rPr>
            </w:pPr>
          </w:p>
        </w:tc>
      </w:tr>
      <w:tr w:rsidR="00F95A61" w:rsidRPr="000E4C7F" w:rsidTr="00FC7662">
        <w:tblPrEx>
          <w:tblCellMar>
            <w:left w:w="107" w:type="dxa"/>
            <w:right w:w="79" w:type="dxa"/>
          </w:tblCellMar>
        </w:tblPrEx>
        <w:trPr>
          <w:trHeight w:hRule="exact" w:val="362"/>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3.2.8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Անձրևաորսիչի միաձույլ դիտահորերի տեղադրում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61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hRule="exact" w:val="299"/>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73.6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79" w:type="dxa"/>
          </w:tblCellMar>
        </w:tblPrEx>
        <w:trPr>
          <w:trHeight w:val="35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3.2.9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w:t>
            </w:r>
            <w:r w:rsidRPr="000E4C7F">
              <w:rPr>
                <w:rFonts w:ascii="Cambria Math" w:eastAsia="Segoe UI Symbol" w:hAnsi="Cambria Math" w:cs="Cambria Math"/>
              </w:rPr>
              <w:t>∅</w:t>
            </w:r>
            <w:r w:rsidRPr="000E4C7F">
              <w:rPr>
                <w:rFonts w:ascii="Sylfaen" w:eastAsia="Sylfaen" w:hAnsi="Sylfaen" w:cs="Sylfaen"/>
              </w:rPr>
              <w:t xml:space="preserve">-300մմ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358.0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3.2.10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w:t>
            </w:r>
            <w:r w:rsidRPr="000E4C7F">
              <w:rPr>
                <w:rFonts w:ascii="Cambria Math" w:eastAsia="Segoe UI Symbol" w:hAnsi="Cambria Math" w:cs="Cambria Math"/>
              </w:rPr>
              <w:t>∅</w:t>
            </w:r>
            <w:r w:rsidRPr="000E4C7F">
              <w:rPr>
                <w:rFonts w:ascii="Sylfaen" w:eastAsia="Sylfaen" w:hAnsi="Sylfaen" w:cs="Sylfaen"/>
              </w:rPr>
              <w:t xml:space="preserve">-700մմ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137.0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367"/>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3.2.11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կոնստ. հոր 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9"/>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9" w:type="dxa"/>
          </w:tblCellMar>
        </w:tblPrEx>
        <w:trPr>
          <w:trHeight w:val="286"/>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5"/>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36.0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3.2.12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w:t>
            </w:r>
            <w:r w:rsidRPr="000E4C7F">
              <w:rPr>
                <w:rFonts w:ascii="Cambria Math" w:eastAsia="Segoe UI Symbol" w:hAnsi="Cambria Math" w:cs="Cambria Math"/>
              </w:rPr>
              <w:t>∅</w:t>
            </w:r>
            <w:r w:rsidRPr="000E4C7F">
              <w:rPr>
                <w:rFonts w:ascii="Sylfaen" w:eastAsia="Sylfaen" w:hAnsi="Sylfaen" w:cs="Sylfaen"/>
              </w:rPr>
              <w:t xml:space="preserve">-600մմ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116.0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65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3.2.13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լայնակային  </w:t>
            </w:r>
            <w:r w:rsidRPr="000E4C7F">
              <w:rPr>
                <w:rFonts w:ascii="Cambria Math" w:eastAsia="Segoe UI Symbol" w:hAnsi="Cambria Math" w:cs="Cambria Math"/>
              </w:rPr>
              <w:t>∅</w:t>
            </w:r>
            <w:r w:rsidRPr="000E4C7F">
              <w:rPr>
                <w:rFonts w:ascii="Sylfaen" w:eastAsia="Sylfaen" w:hAnsi="Sylfaen" w:cs="Sylfaen"/>
              </w:rPr>
              <w:t xml:space="preserve">-300մմ տրամ.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94.0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8"/>
              <w:jc w:val="center"/>
              <w:rPr>
                <w:rFonts w:ascii="Sylfaen" w:hAnsi="Sylfaen"/>
              </w:rPr>
            </w:pPr>
            <w:r w:rsidRPr="000E4C7F">
              <w:rPr>
                <w:rFonts w:ascii="Sylfaen" w:eastAsia="Sylfaen" w:hAnsi="Sylfaen" w:cs="Sylfaen"/>
              </w:rPr>
              <w:t xml:space="preserve">3.3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61"/>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5"/>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4"/>
              <w:jc w:val="center"/>
              <w:rPr>
                <w:rFonts w:ascii="Sylfaen" w:hAnsi="Sylfaen"/>
              </w:rPr>
            </w:pPr>
            <w:r w:rsidRPr="000E4C7F">
              <w:rPr>
                <w:rFonts w:ascii="Sylfaen" w:eastAsia="Sylfaen" w:hAnsi="Sylfaen" w:cs="Sylfaen"/>
              </w:rPr>
              <w:t xml:space="preserve">150 347.9 </w:t>
            </w:r>
          </w:p>
        </w:tc>
      </w:tr>
      <w:tr w:rsidR="00F95A61" w:rsidRPr="000E4C7F" w:rsidTr="00FC7662">
        <w:tblPrEx>
          <w:tblCellMar>
            <w:left w:w="107" w:type="dxa"/>
          </w:tblCellMar>
        </w:tblPrEx>
        <w:trPr>
          <w:trHeight w:hRule="exact" w:val="44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4C4162">
            <w:pPr>
              <w:spacing w:after="0" w:line="240" w:lineRule="auto"/>
              <w:rPr>
                <w:rFonts w:ascii="Sylfaen" w:hAnsi="Sylfaen"/>
              </w:rPr>
            </w:pPr>
            <w:r w:rsidRPr="000E4C7F">
              <w:rPr>
                <w:rFonts w:ascii="Sylfaen" w:eastAsia="Sylfaen" w:hAnsi="Sylfaen" w:cs="Sylfaen"/>
              </w:rPr>
              <w:t xml:space="preserve">Ե/բ ոչ ճնշումային խողովակ d=500մմ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420.0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2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lastRenderedPageBreak/>
              <w:t xml:space="preserve">3.3.2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d=700մմ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326.7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d=900մմ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234.0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d=200մմ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130.0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d=400մմ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87.0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68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3.3.6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Ե/բ հավաքովի կոյուղու կլոր դիտահոր  d=2.0մմ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109.7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45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3.3.7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d=1.5մ </w:t>
            </w:r>
          </w:p>
        </w:tc>
        <w:tc>
          <w:tcPr>
            <w:tcW w:w="2700" w:type="dxa"/>
            <w:vMerge/>
            <w:tcBorders>
              <w:top w:val="nil"/>
              <w:left w:val="single" w:sz="4" w:space="0" w:color="000000"/>
              <w:bottom w:val="nil"/>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37.4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371"/>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3.3.8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d=1.0մ </w:t>
            </w:r>
          </w:p>
        </w:tc>
        <w:tc>
          <w:tcPr>
            <w:tcW w:w="2700" w:type="dxa"/>
            <w:vMerge/>
            <w:tcBorders>
              <w:top w:val="nil"/>
              <w:left w:val="single" w:sz="4" w:space="0" w:color="000000"/>
              <w:bottom w:val="nil"/>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39.8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36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42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452"/>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3.3.9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էլեմենտներից դիտահոր </w:t>
            </w:r>
            <w:r w:rsidRPr="000E4C7F">
              <w:rPr>
                <w:rFonts w:ascii="Cambria Math" w:eastAsia="Segoe UI Symbol" w:hAnsi="Cambria Math" w:cs="Cambria Math"/>
              </w:rPr>
              <w:t>∅</w:t>
            </w:r>
            <w:r w:rsidRPr="000E4C7F">
              <w:rPr>
                <w:rFonts w:ascii="Sylfaen" w:eastAsia="Sylfaen" w:hAnsi="Sylfaen" w:cs="Sylfaen"/>
              </w:rPr>
              <w:t xml:space="preserve">-10.35մ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9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45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6"/>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3"/>
              <w:jc w:val="center"/>
              <w:rPr>
                <w:rFonts w:ascii="Sylfaen" w:hAnsi="Sylfaen"/>
              </w:rPr>
            </w:pPr>
            <w:r w:rsidRPr="000E4C7F">
              <w:rPr>
                <w:rFonts w:ascii="Sylfaen" w:eastAsia="Sylfaen" w:hAnsi="Sylfaen" w:cs="Sylfaen"/>
              </w:rPr>
              <w:t xml:space="preserve">45.0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tblCellMar>
        </w:tblPrEx>
        <w:trPr>
          <w:trHeight w:hRule="exact" w:val="91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60"/>
              <w:jc w:val="center"/>
              <w:rPr>
                <w:rFonts w:ascii="Sylfaen" w:hAnsi="Sylfaen"/>
              </w:rPr>
            </w:pPr>
            <w:r w:rsidRPr="000E4C7F">
              <w:rPr>
                <w:rFonts w:ascii="Sylfaen" w:eastAsia="Sylfaen" w:hAnsi="Sylfaen" w:cs="Sylfaen"/>
              </w:rPr>
              <w:t xml:space="preserve">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62"/>
              <w:jc w:val="center"/>
              <w:rPr>
                <w:rFonts w:ascii="Sylfaen" w:hAnsi="Sylfaen"/>
              </w:rPr>
            </w:pPr>
            <w:r w:rsidRPr="000E4C7F">
              <w:rPr>
                <w:rFonts w:ascii="Sylfaen" w:eastAsia="Sylfaen" w:hAnsi="Sylfaen" w:cs="Sylfaen"/>
                <w:u w:val="single" w:color="000000"/>
              </w:rPr>
              <w:t>Ստորգետնյա</w:t>
            </w:r>
            <w:r w:rsidRPr="000E4C7F">
              <w:rPr>
                <w:rFonts w:ascii="Sylfaen" w:eastAsia="Sylfaen" w:hAnsi="Sylfaen" w:cs="Sylfaen"/>
              </w:rPr>
              <w:t xml:space="preserve"> </w:t>
            </w:r>
            <w:r w:rsidRPr="000E4C7F">
              <w:rPr>
                <w:rFonts w:ascii="Sylfaen" w:eastAsia="Sylfaen" w:hAnsi="Sylfaen" w:cs="Sylfaen"/>
                <w:u w:val="single" w:color="000000"/>
              </w:rPr>
              <w:t>/ավտոտրանսպորտային/</w:t>
            </w:r>
            <w:r w:rsidRPr="000E4C7F">
              <w:rPr>
                <w:rFonts w:ascii="Sylfaen" w:eastAsia="Sylfaen" w:hAnsi="Sylfaen" w:cs="Sylfaen"/>
              </w:rPr>
              <w:t xml:space="preserve"> </w:t>
            </w:r>
            <w:r w:rsidRPr="000E4C7F">
              <w:rPr>
                <w:rFonts w:ascii="Sylfaen" w:eastAsia="Sylfaen" w:hAnsi="Sylfaen" w:cs="Sylfaen"/>
                <w:u w:val="single" w:color="000000"/>
              </w:rPr>
              <w:t>անցում</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Վարդանանց – Խանջյան</w:t>
            </w:r>
            <w:r w:rsidRPr="000E4C7F">
              <w:rPr>
                <w:rFonts w:ascii="Sylfaen" w:eastAsia="Sylfaen" w:hAnsi="Sylfaen" w:cs="Sylfaen"/>
              </w:rPr>
              <w:t xml:space="preserve"> </w:t>
            </w:r>
            <w:r w:rsidRPr="000E4C7F">
              <w:rPr>
                <w:rFonts w:ascii="Sylfaen" w:eastAsia="Sylfaen" w:hAnsi="Sylfaen" w:cs="Sylfaen"/>
                <w:u w:val="single" w:color="000000"/>
              </w:rPr>
              <w:t>փողոցների խաչմերուկ</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4"/>
              <w:jc w:val="center"/>
              <w:rPr>
                <w:rFonts w:ascii="Sylfaen" w:hAnsi="Sylfaen"/>
              </w:rPr>
            </w:pPr>
            <w:r w:rsidRPr="000E4C7F">
              <w:rPr>
                <w:rFonts w:ascii="Sylfaen" w:eastAsia="Sylfaen" w:hAnsi="Sylfaen" w:cs="Sylfaen"/>
                <w:u w:val="single" w:color="000000"/>
              </w:rPr>
              <w:t>189 418.44</w:t>
            </w:r>
            <w:r w:rsidRPr="000E4C7F">
              <w:rPr>
                <w:rFonts w:ascii="Sylfaen" w:eastAsia="Sylfaen" w:hAnsi="Sylfaen" w:cs="Sylfaen"/>
              </w:rPr>
              <w:t xml:space="preserve"> </w:t>
            </w:r>
          </w:p>
        </w:tc>
      </w:tr>
      <w:tr w:rsidR="00F95A61" w:rsidRPr="000E4C7F" w:rsidTr="00FC7662">
        <w:tblPrEx>
          <w:tblCellMar>
            <w:left w:w="107"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8"/>
              <w:jc w:val="center"/>
              <w:rPr>
                <w:rFonts w:ascii="Sylfaen" w:hAnsi="Sylfaen"/>
              </w:rPr>
            </w:pPr>
            <w:r w:rsidRPr="000E4C7F">
              <w:rPr>
                <w:rFonts w:ascii="Sylfaen" w:eastAsia="Sylfaen" w:hAnsi="Sylfaen" w:cs="Sylfaen"/>
              </w:rPr>
              <w:t xml:space="preserve">4.1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62"/>
              <w:jc w:val="center"/>
              <w:rPr>
                <w:rFonts w:ascii="Sylfaen" w:hAnsi="Sylfaen"/>
              </w:rPr>
            </w:pPr>
            <w:r w:rsidRPr="000E4C7F">
              <w:rPr>
                <w:rFonts w:ascii="Sylfaen" w:eastAsia="Sylfaen" w:hAnsi="Sylfaen" w:cs="Sylfaen"/>
              </w:rPr>
              <w:t xml:space="preserve">Ջրագծի վերականգնում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5"/>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2"/>
              <w:jc w:val="center"/>
              <w:rPr>
                <w:rFonts w:ascii="Sylfaen" w:hAnsi="Sylfaen"/>
              </w:rPr>
            </w:pPr>
            <w:r w:rsidRPr="000E4C7F">
              <w:rPr>
                <w:rFonts w:ascii="Sylfaen" w:eastAsia="Sylfaen" w:hAnsi="Sylfaen" w:cs="Sylfaen"/>
              </w:rPr>
              <w:t xml:space="preserve">30410.04 </w:t>
            </w:r>
          </w:p>
        </w:tc>
      </w:tr>
      <w:tr w:rsidR="00F95A61" w:rsidRPr="000E4C7F" w:rsidTr="00FC7662">
        <w:tblPrEx>
          <w:tblCellMar>
            <w:left w:w="107" w:type="dxa"/>
          </w:tblCellMar>
        </w:tblPrEx>
        <w:trPr>
          <w:trHeight w:hRule="exact" w:val="44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4.1.1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Պողպատյա խողովակներ d=325x6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1"/>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2"/>
              <w:jc w:val="center"/>
              <w:rPr>
                <w:rFonts w:ascii="Sylfaen" w:hAnsi="Sylfaen"/>
              </w:rPr>
            </w:pPr>
            <w:r w:rsidRPr="000E4C7F">
              <w:rPr>
                <w:rFonts w:ascii="Sylfaen" w:eastAsia="Sylfaen" w:hAnsi="Sylfaen" w:cs="Sylfaen"/>
              </w:rPr>
              <w:t xml:space="preserve">363.0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2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4.1.2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d=273x6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1"/>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2"/>
              <w:jc w:val="center"/>
              <w:rPr>
                <w:rFonts w:ascii="Sylfaen" w:hAnsi="Sylfaen"/>
              </w:rPr>
            </w:pPr>
            <w:r w:rsidRPr="000E4C7F">
              <w:rPr>
                <w:rFonts w:ascii="Sylfaen" w:eastAsia="Sylfaen" w:hAnsi="Sylfaen" w:cs="Sylfaen"/>
              </w:rPr>
              <w:t xml:space="preserve">3.0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4.1.3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1"/>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2"/>
              <w:jc w:val="center"/>
              <w:rPr>
                <w:rFonts w:ascii="Sylfaen" w:hAnsi="Sylfaen"/>
              </w:rPr>
            </w:pPr>
            <w:r w:rsidRPr="000E4C7F">
              <w:rPr>
                <w:rFonts w:ascii="Sylfaen" w:eastAsia="Sylfaen" w:hAnsi="Sylfaen" w:cs="Sylfaen"/>
              </w:rPr>
              <w:t xml:space="preserve">20.0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425"/>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4.1.4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1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36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2"/>
              <w:jc w:val="center"/>
              <w:rPr>
                <w:rFonts w:ascii="Sylfaen" w:hAnsi="Sylfaen"/>
              </w:rPr>
            </w:pPr>
            <w:r w:rsidRPr="000E4C7F">
              <w:rPr>
                <w:rFonts w:ascii="Sylfaen" w:eastAsia="Sylfaen" w:hAnsi="Sylfaen" w:cs="Sylfaen"/>
              </w:rPr>
              <w:t xml:space="preserve">1.8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tblCellMar>
        </w:tblPrEx>
        <w:trPr>
          <w:trHeight w:hRule="exact" w:val="422"/>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91"/>
              <w:jc w:val="center"/>
              <w:rPr>
                <w:rFonts w:ascii="Sylfaen" w:hAnsi="Sylfaen"/>
              </w:rPr>
            </w:pPr>
            <w:r w:rsidRPr="000E4C7F">
              <w:rPr>
                <w:rFonts w:ascii="Sylfaen" w:eastAsia="Sylfaen" w:hAnsi="Sylfaen" w:cs="Sylfaen"/>
              </w:rPr>
              <w:t xml:space="preserve">4.1.5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8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4"/>
              <w:jc w:val="center"/>
              <w:rPr>
                <w:rFonts w:ascii="Sylfaen" w:hAnsi="Sylfaen"/>
              </w:rPr>
            </w:pPr>
            <w:r w:rsidRPr="000E4C7F">
              <w:rPr>
                <w:rFonts w:ascii="Sylfaen" w:eastAsia="Sylfaen" w:hAnsi="Sylfaen" w:cs="Sylfaen"/>
              </w:rPr>
              <w:t xml:space="preserve">3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0"/>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tblCellMar>
        </w:tblPrEx>
        <w:trPr>
          <w:trHeight w:hRule="exact" w:val="427"/>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7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42"/>
              <w:jc w:val="center"/>
              <w:rPr>
                <w:rFonts w:ascii="Sylfaen" w:hAnsi="Sylfaen"/>
              </w:rPr>
            </w:pPr>
            <w:r w:rsidRPr="000E4C7F">
              <w:rPr>
                <w:rFonts w:ascii="Sylfaen" w:eastAsia="Sylfaen" w:hAnsi="Sylfaen" w:cs="Sylfaen"/>
              </w:rPr>
              <w:t xml:space="preserve">7.1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tblCellMar>
        </w:tblPrEx>
        <w:trPr>
          <w:trHeight w:hRule="exact" w:val="703"/>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8"/>
              <w:jc w:val="center"/>
              <w:rPr>
                <w:rFonts w:ascii="Sylfaen" w:hAnsi="Sylfaen"/>
              </w:rPr>
            </w:pPr>
            <w:r w:rsidRPr="000E4C7F">
              <w:rPr>
                <w:rFonts w:ascii="Sylfaen" w:eastAsia="Sylfaen" w:hAnsi="Sylfaen" w:cs="Sylfaen"/>
              </w:rPr>
              <w:t xml:space="preserve">4.2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Կենցաղային կոյուղի /Խանջյան փողոցի վրա/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5"/>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54"/>
              <w:jc w:val="center"/>
              <w:rPr>
                <w:rFonts w:ascii="Sylfaen" w:hAnsi="Sylfaen"/>
              </w:rPr>
            </w:pPr>
            <w:r w:rsidRPr="000E4C7F">
              <w:rPr>
                <w:rFonts w:ascii="Sylfaen" w:eastAsia="Sylfaen" w:hAnsi="Sylfaen" w:cs="Sylfaen"/>
              </w:rPr>
              <w:t xml:space="preserve">4 877.40 </w:t>
            </w:r>
          </w:p>
        </w:tc>
      </w:tr>
      <w:tr w:rsidR="00F95A61" w:rsidRPr="000E4C7F" w:rsidTr="00FC7662">
        <w:tblPrEx>
          <w:tblCellMar>
            <w:left w:w="108" w:type="dxa"/>
            <w:right w:w="22" w:type="dxa"/>
          </w:tblCellMar>
        </w:tblPrEx>
        <w:trPr>
          <w:trHeight w:hRule="exact" w:val="42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Թուջե </w:t>
            </w:r>
            <w:r w:rsidRPr="000E4C7F">
              <w:rPr>
                <w:rFonts w:ascii="Cambria Math" w:eastAsia="Segoe UI Symbol" w:hAnsi="Cambria Math" w:cs="Cambria Math"/>
              </w:rPr>
              <w:t>∅</w:t>
            </w:r>
            <w:r w:rsidRPr="000E4C7F">
              <w:rPr>
                <w:rFonts w:ascii="Sylfaen" w:eastAsia="Sylfaen" w:hAnsi="Sylfaen" w:cs="Sylfaen"/>
              </w:rPr>
              <w:t xml:space="preserve">=300մմ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33.0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61"/>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4.2.2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Կոյուղի հավաքովի ե/բ էլեմենտներից դիտահոր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61"/>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4"/>
              <w:jc w:val="center"/>
              <w:rPr>
                <w:rFonts w:ascii="Sylfaen" w:hAnsi="Sylfaen"/>
              </w:rPr>
            </w:pPr>
            <w:r w:rsidRPr="000E4C7F">
              <w:rPr>
                <w:rFonts w:ascii="Sylfaen" w:eastAsia="Sylfaen" w:hAnsi="Sylfaen" w:cs="Sylfaen"/>
              </w:rPr>
              <w:t xml:space="preserve">2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34"/>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4.6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8" w:type="dxa"/>
            <w:right w:w="22" w:type="dxa"/>
          </w:tblCellMar>
        </w:tblPrEx>
        <w:trPr>
          <w:trHeight w:hRule="exact" w:val="70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1"/>
              <w:jc w:val="center"/>
              <w:rPr>
                <w:rFonts w:ascii="Sylfaen" w:hAnsi="Sylfaen"/>
              </w:rPr>
            </w:pPr>
            <w:r w:rsidRPr="000E4C7F">
              <w:rPr>
                <w:rFonts w:ascii="Sylfaen" w:eastAsia="Sylfaen" w:hAnsi="Sylfaen" w:cs="Sylfaen"/>
              </w:rPr>
              <w:t xml:space="preserve">4.3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Կենցաղային կոյուղի /Վարդանանց -Խանջյան/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3"/>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4"/>
              <w:jc w:val="center"/>
              <w:rPr>
                <w:rFonts w:ascii="Sylfaen" w:hAnsi="Sylfaen"/>
              </w:rPr>
            </w:pPr>
            <w:r w:rsidRPr="000E4C7F">
              <w:rPr>
                <w:rFonts w:ascii="Sylfaen" w:eastAsia="Sylfaen" w:hAnsi="Sylfaen" w:cs="Sylfaen"/>
              </w:rPr>
              <w:t xml:space="preserve">90 976.44 </w:t>
            </w:r>
          </w:p>
        </w:tc>
      </w:tr>
      <w:tr w:rsidR="00F95A61" w:rsidRPr="000E4C7F" w:rsidTr="00FC7662">
        <w:tblPrEx>
          <w:tblCellMar>
            <w:left w:w="108" w:type="dxa"/>
            <w:right w:w="22" w:type="dxa"/>
          </w:tblCellMar>
        </w:tblPrEx>
        <w:trPr>
          <w:trHeight w:val="46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4.3.1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Թուջե խողովակ d=300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22.0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46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4.3.2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Նույնը  d=500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64"/>
              <w:jc w:val="center"/>
              <w:rPr>
                <w:rFonts w:ascii="Sylfaen" w:hAnsi="Sylfaen"/>
              </w:rPr>
            </w:pPr>
            <w:r w:rsidRPr="000E4C7F">
              <w:rPr>
                <w:rFonts w:ascii="Sylfaen" w:eastAsia="Sylfaen" w:hAnsi="Sylfaen" w:cs="Sylfaen"/>
              </w:rPr>
              <w:t xml:space="preserve">250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46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4.3.3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Ե/բ խողովակներ D-600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4"/>
              <w:jc w:val="center"/>
              <w:rPr>
                <w:rFonts w:ascii="Sylfaen" w:hAnsi="Sylfaen"/>
              </w:rPr>
            </w:pPr>
            <w:r w:rsidRPr="000E4C7F">
              <w:rPr>
                <w:rFonts w:ascii="Sylfaen" w:eastAsia="Sylfaen" w:hAnsi="Sylfaen" w:cs="Sylfaen"/>
              </w:rPr>
              <w:t xml:space="preserve">162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96"/>
        </w:trPr>
        <w:tc>
          <w:tcPr>
            <w:tcW w:w="851"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lastRenderedPageBreak/>
              <w:t xml:space="preserve">4.3.4 </w:t>
            </w:r>
          </w:p>
        </w:tc>
        <w:tc>
          <w:tcPr>
            <w:tcW w:w="3512"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left="107"/>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61"/>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4"/>
              <w:jc w:val="center"/>
              <w:rPr>
                <w:rFonts w:ascii="Sylfaen" w:hAnsi="Sylfaen"/>
              </w:rPr>
            </w:pPr>
            <w:r w:rsidRPr="000E4C7F">
              <w:rPr>
                <w:rFonts w:ascii="Sylfaen" w:eastAsia="Sylfaen" w:hAnsi="Sylfaen" w:cs="Sylfaen"/>
              </w:rPr>
              <w:t xml:space="preserve">19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eastAsia="Sylfaen" w:hAnsi="Sylfaen" w:cs="Sylfaen"/>
              </w:rPr>
            </w:pPr>
          </w:p>
        </w:tc>
      </w:tr>
      <w:tr w:rsidR="00F95A61" w:rsidRPr="000E4C7F" w:rsidTr="00FC7662">
        <w:tblPrEx>
          <w:tblCellMar>
            <w:left w:w="108" w:type="dxa"/>
            <w:right w:w="22" w:type="dxa"/>
          </w:tblCellMar>
        </w:tblPrEx>
        <w:trPr>
          <w:trHeight w:val="270"/>
        </w:trPr>
        <w:tc>
          <w:tcPr>
            <w:tcW w:w="851"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50.4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eastAsia="Sylfaen" w:hAnsi="Sylfaen" w:cs="Sylfaen"/>
              </w:rPr>
            </w:pPr>
          </w:p>
        </w:tc>
      </w:tr>
      <w:tr w:rsidR="00F95A61" w:rsidRPr="000E4C7F" w:rsidTr="00FC7662">
        <w:tblPrEx>
          <w:tblCellMar>
            <w:left w:w="108" w:type="dxa"/>
            <w:right w:w="22"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1"/>
              <w:jc w:val="center"/>
              <w:rPr>
                <w:rFonts w:ascii="Sylfaen" w:hAnsi="Sylfaen"/>
              </w:rPr>
            </w:pPr>
            <w:r w:rsidRPr="000E4C7F">
              <w:rPr>
                <w:rFonts w:ascii="Sylfaen" w:eastAsia="Sylfaen" w:hAnsi="Sylfaen" w:cs="Sylfaen"/>
              </w:rPr>
              <w:t xml:space="preserve">4.4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8"/>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3"/>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4"/>
              <w:jc w:val="center"/>
              <w:rPr>
                <w:rFonts w:ascii="Sylfaen" w:hAnsi="Sylfaen"/>
              </w:rPr>
            </w:pPr>
            <w:r w:rsidRPr="000E4C7F">
              <w:rPr>
                <w:rFonts w:ascii="Sylfaen" w:eastAsia="Sylfaen" w:hAnsi="Sylfaen" w:cs="Sylfaen"/>
              </w:rPr>
              <w:t xml:space="preserve">63 154.56 </w:t>
            </w:r>
          </w:p>
        </w:tc>
      </w:tr>
      <w:tr w:rsidR="00F95A61" w:rsidRPr="000E4C7F" w:rsidTr="00FC7662">
        <w:tblPrEx>
          <w:tblCellMar>
            <w:left w:w="108" w:type="dxa"/>
            <w:right w:w="22" w:type="dxa"/>
          </w:tblCellMar>
        </w:tblPrEx>
        <w:trPr>
          <w:trHeight w:val="2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Ա/ց խողովակ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62.0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Նույնը  d=250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53.0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Նույնը  d=300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147.0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4.4.4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Թուջե խողովակ d=500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373.0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275"/>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4.4.5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Ե/բ հավաքովի դիտահոր d=1.5մ  հ=1մ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tabs>
                <w:tab w:val="center" w:pos="1362"/>
              </w:tabs>
              <w:spacing w:after="0" w:line="240" w:lineRule="auto"/>
              <w:ind w:left="-22"/>
              <w:rPr>
                <w:rFonts w:ascii="Sylfaen" w:hAnsi="Sylfaen"/>
              </w:rPr>
            </w:pPr>
            <w:r w:rsidRPr="000E4C7F">
              <w:rPr>
                <w:rFonts w:ascii="Sylfaen" w:eastAsia="Sylfaen" w:hAnsi="Sylfaen" w:cs="Sylfaen"/>
              </w:rPr>
              <w:t xml:space="preserve"> </w:t>
            </w:r>
            <w:r w:rsidRPr="000E4C7F">
              <w:rPr>
                <w:rFonts w:ascii="Sylfaen" w:eastAsia="Sylfaen" w:hAnsi="Sylfaen" w:cs="Sylfaen"/>
              </w:rPr>
              <w:tab/>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61"/>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20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5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16.1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8" w:type="dxa"/>
            <w:right w:w="22" w:type="dxa"/>
          </w:tblCellMar>
        </w:tblPrEx>
        <w:trPr>
          <w:trHeight w:val="286"/>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4.4.6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jc w:val="both"/>
              <w:rPr>
                <w:rFonts w:ascii="Sylfaen" w:hAnsi="Sylfaen"/>
              </w:rPr>
            </w:pPr>
            <w:r w:rsidRPr="000E4C7F">
              <w:rPr>
                <w:rFonts w:ascii="Sylfaen" w:eastAsia="Sylfaen" w:hAnsi="Sylfaen" w:cs="Sylfaen"/>
              </w:rPr>
              <w:t xml:space="preserve">Ե/բ հավաքովի դիտահոր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tabs>
                <w:tab w:val="center" w:pos="1362"/>
              </w:tabs>
              <w:spacing w:after="0" w:line="240" w:lineRule="auto"/>
              <w:ind w:left="-24"/>
              <w:rPr>
                <w:rFonts w:ascii="Sylfaen" w:hAnsi="Sylfaen"/>
              </w:rPr>
            </w:pPr>
            <w:r w:rsidRPr="000E4C7F">
              <w:rPr>
                <w:rFonts w:ascii="Sylfaen" w:eastAsia="Sylfaen" w:hAnsi="Sylfaen" w:cs="Sylfaen"/>
              </w:rPr>
              <w:t xml:space="preserve"> </w:t>
            </w:r>
            <w:r w:rsidRPr="000E4C7F">
              <w:rPr>
                <w:rFonts w:ascii="Sylfaen" w:eastAsia="Sylfaen" w:hAnsi="Sylfaen" w:cs="Sylfaen"/>
              </w:rPr>
              <w:tab/>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61"/>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19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43"/>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68.5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8" w:type="dxa"/>
            <w:right w:w="22" w:type="dxa"/>
          </w:tblCellMar>
        </w:tblPrEx>
        <w:trPr>
          <w:trHeight w:hRule="exact" w:val="44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4.4.7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Մետաղական խողովակ d=159x5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28"/>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15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88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8"/>
              <w:jc w:val="center"/>
              <w:rPr>
                <w:rFonts w:ascii="Sylfaen" w:hAnsi="Sylfaen"/>
              </w:rPr>
            </w:pPr>
            <w:r w:rsidRPr="000E4C7F">
              <w:rPr>
                <w:rFonts w:ascii="Sylfaen" w:eastAsia="Sylfaen" w:hAnsi="Sylfaen" w:cs="Sylfaen"/>
              </w:rPr>
              <w:t xml:space="preserve">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Բնակելի շենքերի ջրագիծ,</w:t>
            </w:r>
            <w:r w:rsidRPr="000E4C7F">
              <w:rPr>
                <w:rFonts w:ascii="Sylfaen" w:eastAsia="Sylfaen" w:hAnsi="Sylfaen" w:cs="Sylfaen"/>
              </w:rPr>
              <w:t xml:space="preserve"> </w:t>
            </w:r>
            <w:r w:rsidRPr="000E4C7F">
              <w:rPr>
                <w:rFonts w:ascii="Sylfaen" w:eastAsia="Sylfaen" w:hAnsi="Sylfaen" w:cs="Sylfaen"/>
                <w:u w:val="single" w:color="000000"/>
              </w:rPr>
              <w:t>կոյուղագիծ</w:t>
            </w:r>
            <w:r w:rsidRPr="000E4C7F">
              <w:rPr>
                <w:rFonts w:ascii="Sylfaen" w:eastAsia="Sylfaen" w:hAnsi="Sylfaen" w:cs="Sylfaen"/>
              </w:rPr>
              <w:t xml:space="preserve"> </w:t>
            </w:r>
          </w:p>
          <w:p w:rsidR="006B0577" w:rsidRPr="000E4C7F" w:rsidRDefault="006B0577" w:rsidP="003326E5">
            <w:pPr>
              <w:spacing w:after="0" w:line="240" w:lineRule="auto"/>
              <w:ind w:left="105"/>
              <w:jc w:val="center"/>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75"/>
              <w:rPr>
                <w:rFonts w:ascii="Sylfaen" w:hAnsi="Sylfaen"/>
              </w:rPr>
            </w:pPr>
            <w:r w:rsidRPr="000E4C7F">
              <w:rPr>
                <w:rFonts w:ascii="Sylfaen" w:eastAsia="Sylfaen" w:hAnsi="Sylfaen" w:cs="Sylfaen"/>
                <w:u w:val="single" w:color="000000"/>
              </w:rPr>
              <w:t>Քանաքեռ 14-րդ փող. հ.38 և հ.40 բ/բ շենքեր</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jc w:val="center"/>
              <w:rPr>
                <w:rFonts w:ascii="Sylfaen" w:hAnsi="Sylfaen"/>
              </w:rPr>
            </w:pPr>
            <w:r w:rsidRPr="000E4C7F">
              <w:rPr>
                <w:rFonts w:ascii="Sylfaen" w:eastAsia="Sylfaen" w:hAnsi="Sylfaen" w:cs="Sylfaen"/>
                <w:u w:val="single" w:color="000000"/>
              </w:rPr>
              <w:t>64 843.52</w:t>
            </w: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1"/>
              <w:jc w:val="center"/>
              <w:rPr>
                <w:rFonts w:ascii="Sylfaen" w:hAnsi="Sylfaen"/>
              </w:rPr>
            </w:pPr>
            <w:r w:rsidRPr="000E4C7F">
              <w:rPr>
                <w:rFonts w:ascii="Sylfaen" w:eastAsia="Sylfaen" w:hAnsi="Sylfaen" w:cs="Sylfaen"/>
              </w:rPr>
              <w:t xml:space="preserve">5.1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0"/>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3"/>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4"/>
              <w:jc w:val="center"/>
              <w:rPr>
                <w:rFonts w:ascii="Sylfaen" w:hAnsi="Sylfaen"/>
              </w:rPr>
            </w:pPr>
            <w:r w:rsidRPr="000E4C7F">
              <w:rPr>
                <w:rFonts w:ascii="Sylfaen" w:eastAsia="Sylfaen" w:hAnsi="Sylfaen" w:cs="Sylfaen"/>
              </w:rPr>
              <w:t xml:space="preserve">26 119.53 </w:t>
            </w:r>
          </w:p>
        </w:tc>
      </w:tr>
      <w:tr w:rsidR="00F95A61" w:rsidRPr="000E4C7F" w:rsidTr="00FC7662">
        <w:tblPrEx>
          <w:tblCellMar>
            <w:left w:w="108" w:type="dxa"/>
            <w:right w:w="22" w:type="dxa"/>
          </w:tblCellMar>
        </w:tblPrEx>
        <w:trPr>
          <w:trHeight w:hRule="exact" w:val="96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5.1.1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Հավաքովի ե/բ ջրամատակարարման հոր </w:t>
            </w:r>
            <w:r w:rsidRPr="000E4C7F">
              <w:rPr>
                <w:rFonts w:ascii="Cambria Math" w:eastAsia="Segoe UI Symbol" w:hAnsi="Cambria Math" w:cs="Cambria Math"/>
              </w:rPr>
              <w:t>∅</w:t>
            </w:r>
            <w:r w:rsidRPr="000E4C7F">
              <w:rPr>
                <w:rFonts w:ascii="Sylfaen" w:eastAsia="Sylfaen" w:hAnsi="Sylfaen" w:cs="Sylfaen"/>
              </w:rPr>
              <w:t xml:space="preserve">=1500-2000մմ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7.8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5.1.2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80մմ խողովակներ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50.0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2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5.1.3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Pr>
                <w:rFonts w:ascii="Sylfaen" w:hAnsi="Sylfaen"/>
              </w:rPr>
            </w:pPr>
            <w:r w:rsidRPr="000E4C7F">
              <w:rPr>
                <w:rFonts w:ascii="Sylfaen" w:eastAsia="Sylfaen" w:hAnsi="Sylfaen" w:cs="Sylfaen"/>
              </w:rPr>
              <w:t xml:space="preserve">50մմ խողովակներ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80.0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hRule="exact" w:val="42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5.1.4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7" w:right="71"/>
              <w:rPr>
                <w:rFonts w:ascii="Sylfaen" w:hAnsi="Sylfaen"/>
              </w:rPr>
            </w:pPr>
            <w:r w:rsidRPr="000E4C7F">
              <w:rPr>
                <w:rFonts w:ascii="Sylfaen" w:eastAsia="Sylfaen" w:hAnsi="Sylfaen" w:cs="Sylfaen"/>
              </w:rPr>
              <w:t xml:space="preserve">150մմ պողպատյա խողովակներ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4"/>
              <w:jc w:val="center"/>
              <w:rPr>
                <w:rFonts w:ascii="Sylfaen" w:hAnsi="Sylfaen"/>
              </w:rPr>
            </w:pPr>
            <w:r w:rsidRPr="000E4C7F">
              <w:rPr>
                <w:rFonts w:ascii="Sylfaen" w:eastAsia="Sylfaen" w:hAnsi="Sylfaen" w:cs="Sylfaen"/>
              </w:rPr>
              <w:t xml:space="preserve">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5"/>
              <w:jc w:val="center"/>
              <w:rPr>
                <w:rFonts w:ascii="Sylfaen" w:hAnsi="Sylfaen"/>
              </w:rPr>
            </w:pPr>
            <w:r w:rsidRPr="000E4C7F">
              <w:rPr>
                <w:rFonts w:ascii="Sylfaen" w:eastAsia="Sylfaen" w:hAnsi="Sylfaen" w:cs="Sylfaen"/>
              </w:rPr>
              <w:t xml:space="preserve">600.0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8"/>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8" w:type="dxa"/>
            <w:right w:w="22" w:type="dxa"/>
          </w:tblCellMar>
        </w:tblPrEx>
        <w:trPr>
          <w:trHeight w:val="45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1"/>
              <w:jc w:val="center"/>
              <w:rPr>
                <w:rFonts w:ascii="Sylfaen" w:hAnsi="Sylfaen"/>
              </w:rPr>
            </w:pPr>
            <w:r w:rsidRPr="000E4C7F">
              <w:rPr>
                <w:rFonts w:ascii="Sylfaen" w:eastAsia="Sylfaen" w:hAnsi="Sylfaen" w:cs="Sylfaen"/>
              </w:rPr>
              <w:t xml:space="preserve">5.2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8"/>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9"/>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4"/>
              <w:jc w:val="center"/>
              <w:rPr>
                <w:rFonts w:ascii="Sylfaen" w:hAnsi="Sylfaen"/>
              </w:rPr>
            </w:pPr>
            <w:r w:rsidRPr="000E4C7F">
              <w:rPr>
                <w:rFonts w:ascii="Sylfaen" w:eastAsia="Sylfaen" w:hAnsi="Sylfaen" w:cs="Sylfaen"/>
              </w:rPr>
              <w:t xml:space="preserve">38 723.99 </w:t>
            </w:r>
          </w:p>
        </w:tc>
      </w:tr>
      <w:tr w:rsidR="00F95A61" w:rsidRPr="000E4C7F" w:rsidTr="00FC7662">
        <w:tblPrEx>
          <w:tblCellMar>
            <w:left w:w="107" w:type="dxa"/>
            <w:right w:w="95" w:type="dxa"/>
          </w:tblCellMar>
        </w:tblPrEx>
        <w:trPr>
          <w:trHeight w:val="58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5.2.1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խողովակներ ռետինե ներդիրներով 150մմ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40.0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69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5.2.2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ռետինե ներդիրներով 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960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559"/>
        </w:trPr>
        <w:tc>
          <w:tcPr>
            <w:tcW w:w="851"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5.2.3 </w:t>
            </w:r>
          </w:p>
        </w:tc>
        <w:tc>
          <w:tcPr>
            <w:tcW w:w="3512"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դիտահոր հավաքովի ե/բ կոնստրուկցիաներից d=1մ </w:t>
            </w:r>
          </w:p>
        </w:tc>
        <w:tc>
          <w:tcPr>
            <w:tcW w:w="2700"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18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eastAsia="Sylfaen" w:hAnsi="Sylfaen" w:cs="Sylfaen"/>
              </w:rPr>
            </w:pPr>
          </w:p>
        </w:tc>
      </w:tr>
      <w:tr w:rsidR="00F95A61" w:rsidRPr="000E4C7F" w:rsidTr="00FC7662">
        <w:tblPrEx>
          <w:tblCellMar>
            <w:left w:w="107" w:type="dxa"/>
            <w:right w:w="95" w:type="dxa"/>
          </w:tblCellMar>
        </w:tblPrEx>
        <w:trPr>
          <w:trHeight w:val="405"/>
        </w:trPr>
        <w:tc>
          <w:tcPr>
            <w:tcW w:w="851"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22.0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eastAsia="Sylfaen" w:hAnsi="Sylfaen" w:cs="Sylfaen"/>
              </w:rPr>
            </w:pPr>
          </w:p>
        </w:tc>
      </w:tr>
      <w:tr w:rsidR="00F95A61" w:rsidRPr="000E4C7F" w:rsidTr="00FC7662">
        <w:tblPrEx>
          <w:tblCellMar>
            <w:left w:w="107" w:type="dxa"/>
            <w:right w:w="95" w:type="dxa"/>
          </w:tblCellMar>
        </w:tblPrEx>
        <w:trPr>
          <w:trHeight w:val="137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5"/>
              <w:jc w:val="center"/>
              <w:rPr>
                <w:rFonts w:ascii="Sylfaen" w:hAnsi="Sylfaen"/>
              </w:rPr>
            </w:pPr>
            <w:r w:rsidRPr="000E4C7F">
              <w:rPr>
                <w:rFonts w:ascii="Sylfaen" w:eastAsia="Sylfaen" w:hAnsi="Sylfaen" w:cs="Sylfaen"/>
              </w:rPr>
              <w:t xml:space="preserve">6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Տրանսպորտային հանգույցի</w:t>
            </w:r>
            <w:r w:rsidRPr="000E4C7F">
              <w:rPr>
                <w:rFonts w:ascii="Sylfaen" w:eastAsia="Sylfaen" w:hAnsi="Sylfaen" w:cs="Sylfaen"/>
              </w:rPr>
              <w:t xml:space="preserve"> </w:t>
            </w:r>
            <w:r w:rsidRPr="000E4C7F">
              <w:rPr>
                <w:rFonts w:ascii="Sylfaen" w:eastAsia="Sylfaen" w:hAnsi="Sylfaen" w:cs="Sylfaen"/>
                <w:u w:val="single" w:color="000000"/>
              </w:rPr>
              <w:t>ջրագիծ, կոյուղագիծ,</w:t>
            </w:r>
            <w:r w:rsidRPr="000E4C7F">
              <w:rPr>
                <w:rFonts w:ascii="Sylfaen" w:eastAsia="Sylfaen" w:hAnsi="Sylfaen" w:cs="Sylfaen"/>
              </w:rPr>
              <w:t xml:space="preserve"> </w:t>
            </w:r>
            <w:r w:rsidRPr="000E4C7F">
              <w:rPr>
                <w:rFonts w:ascii="Sylfaen" w:eastAsia="Sylfaen" w:hAnsi="Sylfaen" w:cs="Sylfaen"/>
                <w:u w:val="single" w:color="000000"/>
              </w:rPr>
              <w:t>հեղեղատար</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01"/>
              <w:rPr>
                <w:rFonts w:ascii="Sylfaen" w:hAnsi="Sylfaen"/>
              </w:rPr>
            </w:pPr>
            <w:r w:rsidRPr="000E4C7F">
              <w:rPr>
                <w:rFonts w:ascii="Sylfaen" w:eastAsia="Sylfaen" w:hAnsi="Sylfaen" w:cs="Sylfaen"/>
                <w:u w:val="single" w:color="000000"/>
              </w:rPr>
              <w:t>Մ. Բաղրամյան պող. և</w:t>
            </w:r>
            <w:r w:rsidRPr="000E4C7F">
              <w:rPr>
                <w:rFonts w:ascii="Sylfaen" w:eastAsia="Sylfaen" w:hAnsi="Sylfaen" w:cs="Sylfaen"/>
              </w:rPr>
              <w:t xml:space="preserve"> </w:t>
            </w:r>
            <w:r w:rsidRPr="000E4C7F">
              <w:rPr>
                <w:rFonts w:ascii="Sylfaen" w:eastAsia="Sylfaen" w:hAnsi="Sylfaen" w:cs="Sylfaen"/>
                <w:u w:val="single" w:color="000000"/>
              </w:rPr>
              <w:t>Օրբելի եղբայրների</w:t>
            </w:r>
            <w:r w:rsidRPr="000E4C7F">
              <w:rPr>
                <w:rFonts w:ascii="Sylfaen" w:eastAsia="Sylfaen" w:hAnsi="Sylfaen" w:cs="Sylfaen"/>
              </w:rPr>
              <w:t xml:space="preserve"> </w:t>
            </w:r>
            <w:r w:rsidRPr="000E4C7F">
              <w:rPr>
                <w:rFonts w:ascii="Sylfaen" w:eastAsia="Sylfaen" w:hAnsi="Sylfaen" w:cs="Sylfaen"/>
                <w:u w:val="single" w:color="000000"/>
              </w:rPr>
              <w:t>փողոցի հատման</w:t>
            </w:r>
            <w:r w:rsidRPr="000E4C7F">
              <w:rPr>
                <w:rFonts w:ascii="Sylfaen" w:eastAsia="Sylfaen" w:hAnsi="Sylfaen" w:cs="Sylfaen"/>
              </w:rPr>
              <w:t xml:space="preserve"> </w:t>
            </w:r>
            <w:r w:rsidRPr="000E4C7F">
              <w:rPr>
                <w:rFonts w:ascii="Sylfaen" w:eastAsia="Sylfaen" w:hAnsi="Sylfaen" w:cs="Sylfaen"/>
                <w:u w:val="single" w:color="000000"/>
              </w:rPr>
              <w:t>խաչմերուկ</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u w:val="single" w:color="000000"/>
              </w:rPr>
              <w:t>266 449.09</w:t>
            </w: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6.1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12 489.22 </w:t>
            </w:r>
          </w:p>
        </w:tc>
      </w:tr>
      <w:tr w:rsidR="00F95A61" w:rsidRPr="000E4C7F" w:rsidTr="00FC7662">
        <w:tblPrEx>
          <w:tblCellMar>
            <w:left w:w="107" w:type="dxa"/>
            <w:right w:w="95" w:type="dxa"/>
          </w:tblCellMar>
        </w:tblPrEx>
        <w:trPr>
          <w:trHeight w:hRule="exact" w:val="7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lastRenderedPageBreak/>
              <w:t xml:space="preserve">6.1.1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Պողպատե խողովակներ d=325x6մմ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157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val="425"/>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6.1.2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Ջրամատակարարման դիտահորի կառուցում հավաքովի ե/բ կոնստրուկցիաներից /կլոր/ թուջե մտոցներով </w:t>
            </w:r>
          </w:p>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749"/>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7.5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95"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6.2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4"/>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7 673.78 </w:t>
            </w:r>
          </w:p>
        </w:tc>
      </w:tr>
      <w:tr w:rsidR="00F95A61" w:rsidRPr="000E4C7F" w:rsidTr="00FC7662">
        <w:tblPrEx>
          <w:tblCellMar>
            <w:left w:w="107" w:type="dxa"/>
            <w:right w:w="95"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d=200մմ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90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434"/>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6.2.2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կոնստ. հորի կառուցում d=1.0մ թուջե մտոցներով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5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452"/>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7.5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95" w:type="dxa"/>
          </w:tblCellMar>
        </w:tblPrEx>
        <w:trPr>
          <w:trHeight w:hRule="exact" w:val="63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6.2.3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both"/>
              <w:rPr>
                <w:rFonts w:ascii="Sylfaen" w:hAnsi="Sylfaen"/>
              </w:rPr>
            </w:pPr>
            <w:r w:rsidRPr="000E4C7F">
              <w:rPr>
                <w:rFonts w:ascii="Sylfaen" w:eastAsia="Sylfaen" w:hAnsi="Sylfaen" w:cs="Sylfaen"/>
              </w:rPr>
              <w:t xml:space="preserve">Թուջե ճնշումային խողովակներ d=50մմ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24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533"/>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6.2.4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Կոյուղու կլոր հավաքովի ե/բ  կոնստ. հոր  d=1.5մ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427"/>
        </w:trPr>
        <w:tc>
          <w:tcPr>
            <w:tcW w:w="851"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6.8 </w:t>
            </w:r>
          </w:p>
        </w:tc>
        <w:tc>
          <w:tcPr>
            <w:tcW w:w="1444"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95" w:type="dxa"/>
          </w:tblCellMar>
        </w:tblPrEx>
        <w:trPr>
          <w:trHeight w:hRule="exact" w:val="420"/>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6.2.5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Կոյուղու կլոր հավաքովի ե/բ  կոնստ. հոր  d=1.5մ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425"/>
        </w:trPr>
        <w:tc>
          <w:tcPr>
            <w:tcW w:w="851"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6.8 </w:t>
            </w:r>
          </w:p>
        </w:tc>
        <w:tc>
          <w:tcPr>
            <w:tcW w:w="1444"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9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6.3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5"/>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246 286.09 </w:t>
            </w:r>
          </w:p>
        </w:tc>
      </w:tr>
      <w:tr w:rsidR="00F95A61" w:rsidRPr="000E4C7F" w:rsidTr="00FC7662">
        <w:tblPrEx>
          <w:tblCellMar>
            <w:left w:w="107" w:type="dxa"/>
            <w:right w:w="9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6.3.1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38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hRule="exact" w:val="425"/>
        </w:trPr>
        <w:tc>
          <w:tcPr>
            <w:tcW w:w="851"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6.3.2 </w:t>
            </w:r>
          </w:p>
        </w:tc>
        <w:tc>
          <w:tcPr>
            <w:tcW w:w="3512"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Անձրևընդունիչ հորեր </w:t>
            </w:r>
          </w:p>
        </w:tc>
        <w:tc>
          <w:tcPr>
            <w:tcW w:w="2700" w:type="dxa"/>
            <w:vMerge w:val="restart"/>
            <w:tcBorders>
              <w:top w:val="single" w:sz="4" w:space="0" w:color="000000"/>
              <w:left w:val="single" w:sz="4" w:space="0" w:color="000000"/>
              <w:right w:val="single" w:sz="4" w:space="0" w:color="000000"/>
            </w:tcBorders>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6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hRule="exact" w:val="389"/>
        </w:trPr>
        <w:tc>
          <w:tcPr>
            <w:tcW w:w="851"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9"/>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4 </w:t>
            </w:r>
          </w:p>
        </w:tc>
        <w:tc>
          <w:tcPr>
            <w:tcW w:w="1444" w:type="dxa"/>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F95A61" w:rsidRPr="000E4C7F" w:rsidTr="00FC7662">
        <w:tblPrEx>
          <w:tblCellMar>
            <w:left w:w="107" w:type="dxa"/>
            <w:right w:w="76"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6.3.3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d=500մմ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745.0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hRule="exact" w:val="60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6.3.4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կոնստ. հորի կառուցում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9"/>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45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val="300"/>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6.3.5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d=1.5մ </w:t>
            </w:r>
          </w:p>
        </w:tc>
        <w:tc>
          <w:tcPr>
            <w:tcW w:w="2700" w:type="dxa"/>
            <w:vMerge/>
            <w:tcBorders>
              <w:top w:val="nil"/>
              <w:left w:val="single" w:sz="4" w:space="0" w:color="000000"/>
              <w:bottom w:val="nil"/>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9"/>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22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val="300"/>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vAlign w:val="bottom"/>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val="64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
              <w:jc w:val="center"/>
              <w:rPr>
                <w:rFonts w:ascii="Sylfaen" w:hAnsi="Sylfaen"/>
              </w:rPr>
            </w:pPr>
            <w:r w:rsidRPr="000E4C7F">
              <w:rPr>
                <w:rFonts w:ascii="Sylfaen" w:eastAsia="Sylfaen" w:hAnsi="Sylfaen" w:cs="Sylfaen"/>
              </w:rPr>
              <w:t xml:space="preserve">7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88" w:right="166" w:hanging="326"/>
              <w:rPr>
                <w:rFonts w:ascii="Sylfaen" w:hAnsi="Sylfaen"/>
              </w:rPr>
            </w:pPr>
            <w:r w:rsidRPr="000E4C7F">
              <w:rPr>
                <w:rFonts w:ascii="Sylfaen" w:eastAsia="Sylfaen" w:hAnsi="Sylfaen" w:cs="Sylfaen"/>
                <w:u w:val="single" w:color="000000"/>
              </w:rPr>
              <w:t>Տրանսպորտային հանգույցի</w:t>
            </w:r>
            <w:r w:rsidRPr="000E4C7F">
              <w:rPr>
                <w:rFonts w:ascii="Sylfaen" w:eastAsia="Sylfaen" w:hAnsi="Sylfaen" w:cs="Sylfaen"/>
              </w:rPr>
              <w:t xml:space="preserve"> </w:t>
            </w:r>
            <w:r w:rsidRPr="000E4C7F">
              <w:rPr>
                <w:rFonts w:ascii="Sylfaen" w:eastAsia="Sylfaen" w:hAnsi="Sylfaen" w:cs="Sylfaen"/>
                <w:u w:val="single" w:color="000000"/>
              </w:rPr>
              <w:t>ջրագիծ,  հեղեղատար</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Բարեկամության</w:t>
            </w:r>
            <w:r w:rsidRPr="000E4C7F">
              <w:rPr>
                <w:rFonts w:ascii="Sylfaen" w:eastAsia="Sylfaen" w:hAnsi="Sylfaen" w:cs="Sylfaen"/>
              </w:rPr>
              <w:t xml:space="preserve"> </w:t>
            </w:r>
            <w:r w:rsidRPr="000E4C7F">
              <w:rPr>
                <w:rFonts w:ascii="Sylfaen" w:eastAsia="Sylfaen" w:hAnsi="Sylfaen" w:cs="Sylfaen"/>
                <w:u w:val="single" w:color="000000"/>
              </w:rPr>
              <w:t>հրապարակ</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u w:val="single" w:color="000000"/>
              </w:rPr>
              <w:t>3 520.15</w:t>
            </w:r>
            <w:r w:rsidRPr="000E4C7F">
              <w:rPr>
                <w:rFonts w:ascii="Sylfaen" w:eastAsia="Sylfaen" w:hAnsi="Sylfaen" w:cs="Sylfaen"/>
              </w:rPr>
              <w:t xml:space="preserve"> </w:t>
            </w:r>
          </w:p>
        </w:tc>
      </w:tr>
      <w:tr w:rsidR="00F95A61" w:rsidRPr="000E4C7F" w:rsidTr="00FC7662">
        <w:tblPrEx>
          <w:tblCellMar>
            <w:left w:w="107" w:type="dxa"/>
            <w:right w:w="95" w:type="dxa"/>
          </w:tblCellMar>
        </w:tblPrEx>
        <w:trPr>
          <w:trHeight w:val="460"/>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7.1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3"/>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4"/>
              <w:jc w:val="center"/>
              <w:rPr>
                <w:rFonts w:ascii="Sylfaen" w:hAnsi="Sylfaen"/>
              </w:rPr>
            </w:pPr>
            <w:r w:rsidRPr="000E4C7F">
              <w:rPr>
                <w:rFonts w:ascii="Sylfaen" w:eastAsia="Sylfaen" w:hAnsi="Sylfaen" w:cs="Sylfaen"/>
              </w:rPr>
              <w:t xml:space="preserve">277.49 </w:t>
            </w:r>
          </w:p>
        </w:tc>
      </w:tr>
      <w:tr w:rsidR="00F95A61" w:rsidRPr="000E4C7F" w:rsidTr="00FC7662">
        <w:tblPrEx>
          <w:tblCellMar>
            <w:left w:w="107" w:type="dxa"/>
            <w:right w:w="95" w:type="dxa"/>
          </w:tblCellMar>
        </w:tblPrEx>
        <w:trPr>
          <w:trHeight w:val="46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7.1.1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Պողպատե խողովակներ d=219x5մմ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88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hRule="exact" w:val="47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7.1.2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Հակահրդեհային հիդրանտ d=125մմ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1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hRule="exact" w:val="416"/>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7.1.3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Ջրամատակարարման դիտահորեր d=1.5մ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3 </w:t>
            </w:r>
          </w:p>
        </w:tc>
        <w:tc>
          <w:tcPr>
            <w:tcW w:w="1444"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left w:w="107" w:type="dxa"/>
            <w:right w:w="76" w:type="dxa"/>
          </w:tblCellMar>
        </w:tblPrEx>
        <w:trPr>
          <w:trHeight w:hRule="exact" w:val="443"/>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9"/>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1.5 </w:t>
            </w:r>
          </w:p>
        </w:tc>
        <w:tc>
          <w:tcPr>
            <w:tcW w:w="1444"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bl>
    <w:p w:rsidR="00FC7662" w:rsidRDefault="00FC7662">
      <w:r>
        <w:br w:type="page"/>
      </w:r>
    </w:p>
    <w:tbl>
      <w:tblPr>
        <w:tblW w:w="10490" w:type="dxa"/>
        <w:tblInd w:w="107" w:type="dxa"/>
        <w:tblLayout w:type="fixed"/>
        <w:tblCellMar>
          <w:top w:w="64" w:type="dxa"/>
          <w:left w:w="107" w:type="dxa"/>
          <w:right w:w="76" w:type="dxa"/>
        </w:tblCellMar>
        <w:tblLook w:val="04A0"/>
      </w:tblPr>
      <w:tblGrid>
        <w:gridCol w:w="851"/>
        <w:gridCol w:w="3512"/>
        <w:gridCol w:w="2700"/>
        <w:gridCol w:w="810"/>
        <w:gridCol w:w="1173"/>
        <w:gridCol w:w="1444"/>
      </w:tblGrid>
      <w:tr w:rsidR="00F95A61"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lastRenderedPageBreak/>
              <w:t xml:space="preserve">7.2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4"/>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53"/>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3 242.66 </w:t>
            </w:r>
          </w:p>
        </w:tc>
      </w:tr>
      <w:tr w:rsidR="00F95A61" w:rsidRPr="000E4C7F" w:rsidTr="00FC7662">
        <w:trPr>
          <w:trHeight w:hRule="exact" w:val="434"/>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7.2.1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Ե/բ հավաքովի էլեմենտներից անձրևընդունիչ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hRule="exact" w:val="443"/>
        </w:trPr>
        <w:tc>
          <w:tcPr>
            <w:tcW w:w="851"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9"/>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1.0 </w:t>
            </w:r>
          </w:p>
        </w:tc>
        <w:tc>
          <w:tcPr>
            <w:tcW w:w="1444"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r>
      <w:tr w:rsidR="00F95A61" w:rsidRPr="000E4C7F" w:rsidTr="00FC7662">
        <w:trPr>
          <w:trHeight w:hRule="exact" w:val="1143"/>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5"/>
              <w:jc w:val="center"/>
              <w:rPr>
                <w:rFonts w:ascii="Sylfaen" w:hAnsi="Sylfaen"/>
              </w:rPr>
            </w:pPr>
            <w:r w:rsidRPr="000E4C7F">
              <w:rPr>
                <w:rFonts w:ascii="Sylfaen" w:eastAsia="Sylfaen" w:hAnsi="Sylfaen" w:cs="Sylfaen"/>
              </w:rPr>
              <w:t xml:space="preserve">8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Շրջանային կատեգորիայի</w:t>
            </w:r>
            <w:r w:rsidRPr="000E4C7F">
              <w:rPr>
                <w:rFonts w:ascii="Sylfaen" w:eastAsia="Sylfaen" w:hAnsi="Sylfaen" w:cs="Sylfaen"/>
              </w:rPr>
              <w:t xml:space="preserve"> </w:t>
            </w:r>
            <w:r w:rsidRPr="000E4C7F">
              <w:rPr>
                <w:rFonts w:ascii="Sylfaen" w:eastAsia="Sylfaen" w:hAnsi="Sylfaen" w:cs="Sylfaen"/>
                <w:u w:val="single" w:color="000000"/>
              </w:rPr>
              <w:t>մայրուղու  ջրագիծ,</w:t>
            </w:r>
            <w:r w:rsidRPr="000E4C7F">
              <w:rPr>
                <w:rFonts w:ascii="Sylfaen" w:eastAsia="Sylfaen" w:hAnsi="Sylfaen" w:cs="Sylfaen"/>
              </w:rPr>
              <w:t xml:space="preserve"> </w:t>
            </w:r>
            <w:r w:rsidRPr="000E4C7F">
              <w:rPr>
                <w:rFonts w:ascii="Sylfaen" w:eastAsia="Sylfaen" w:hAnsi="Sylfaen" w:cs="Sylfaen"/>
                <w:u w:val="single" w:color="000000"/>
              </w:rPr>
              <w:t>կոյուղագիծ, հեղեղատար</w:t>
            </w: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Հերացի փողոցից մինչև</w:t>
            </w:r>
            <w:r w:rsidRPr="000E4C7F">
              <w:rPr>
                <w:rFonts w:ascii="Sylfaen" w:eastAsia="Sylfaen" w:hAnsi="Sylfaen" w:cs="Sylfaen"/>
              </w:rPr>
              <w:t xml:space="preserve"> </w:t>
            </w:r>
            <w:r w:rsidRPr="000E4C7F">
              <w:rPr>
                <w:rFonts w:ascii="Sylfaen" w:eastAsia="Sylfaen" w:hAnsi="Sylfaen" w:cs="Sylfaen"/>
                <w:u w:val="single" w:color="000000"/>
              </w:rPr>
              <w:t>Խորենացի</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u w:val="single" w:color="000000"/>
              </w:rPr>
              <w:t>412 223.23</w:t>
            </w:r>
            <w:r w:rsidRPr="000E4C7F">
              <w:rPr>
                <w:rFonts w:ascii="Sylfaen" w:eastAsia="Sylfaen" w:hAnsi="Sylfaen" w:cs="Sylfaen"/>
              </w:rPr>
              <w:t xml:space="preserve"> </w:t>
            </w:r>
          </w:p>
        </w:tc>
      </w:tr>
      <w:tr w:rsidR="00F95A61" w:rsidRPr="000E4C7F" w:rsidTr="00FC7662">
        <w:trPr>
          <w:trHeight w:val="29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8.1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3"/>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66"/>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35 423.52 </w:t>
            </w:r>
          </w:p>
        </w:tc>
      </w:tr>
      <w:tr w:rsidR="00F95A61" w:rsidRPr="000E4C7F" w:rsidTr="00FC7662">
        <w:trPr>
          <w:trHeight w:hRule="exact" w:val="52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Մետաղական խողովակներ d=50մմ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567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hRule="exact" w:val="41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140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hRule="exact" w:val="45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220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hRule="exac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8.1.4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160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val="39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8.1.5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Պողպատե խողովակներ d=630x7մմ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50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8.1.6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d=530x6մմ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8.1.7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d=325x4մմ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8.1.8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d=159x4մմ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6"/>
              <w:jc w:val="center"/>
              <w:rPr>
                <w:rFonts w:ascii="Sylfaen" w:hAnsi="Sylfaen"/>
              </w:rPr>
            </w:pPr>
            <w:r w:rsidRPr="000E4C7F">
              <w:rPr>
                <w:rFonts w:ascii="Sylfaen" w:eastAsia="Sylfaen" w:hAnsi="Sylfaen" w:cs="Sylfaen"/>
              </w:rPr>
              <w:t xml:space="preserve">8.1.9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d=108x4մմ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3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0"/>
              <w:jc w:val="center"/>
              <w:rPr>
                <w:rFonts w:ascii="Sylfaen" w:hAnsi="Sylfaen"/>
              </w:rPr>
            </w:pPr>
            <w:r w:rsidRPr="000E4C7F">
              <w:rPr>
                <w:rFonts w:ascii="Sylfaen" w:eastAsia="Sylfaen" w:hAnsi="Sylfaen" w:cs="Sylfaen"/>
              </w:rPr>
              <w:t xml:space="preserve">490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8.1.10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d=89x4մմ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29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8.2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4"/>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189 734.33 </w:t>
            </w:r>
          </w:p>
        </w:tc>
      </w:tr>
      <w:tr w:rsidR="00F95A61" w:rsidRPr="000E4C7F" w:rsidTr="00FC7662">
        <w:tblPrEx>
          <w:tblCellMar>
            <w:right w:w="95"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 d=150մմ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80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60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29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1060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286"/>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8.2.4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կոնստրուկց. հոր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125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22"/>
        </w:trPr>
        <w:tc>
          <w:tcPr>
            <w:tcW w:w="851"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250 </w:t>
            </w:r>
          </w:p>
        </w:tc>
        <w:tc>
          <w:tcPr>
            <w:tcW w:w="1444"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r>
      <w:tr w:rsidR="00F95A61" w:rsidRPr="000E4C7F" w:rsidTr="00FC7662">
        <w:tblPrEx>
          <w:tblCellMar>
            <w:right w:w="95" w:type="dxa"/>
          </w:tblCellMar>
        </w:tblPrEx>
        <w:trPr>
          <w:trHeight w:val="34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8.2.5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d=500մմ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67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8.2.6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d=300մմ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665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8.2.7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1195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8.2.8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Պողպատե խողովակներ d=219x4մմ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50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8.2.9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d=100մմ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370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8.2.10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d=150մմ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110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6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80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lastRenderedPageBreak/>
              <w:t xml:space="preserve">8.2.12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d=250մմ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5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d=300մմ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8.2.14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d=500մմ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93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8.2.15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խողովակաշարի անցկացում պողպատե խողովակներից d=530x5մմ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56"/>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8.2.16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Կոյուղու ուղղանկյուն դիտահոր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43"/>
        </w:trPr>
        <w:tc>
          <w:tcPr>
            <w:tcW w:w="851"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4.8 </w:t>
            </w:r>
          </w:p>
        </w:tc>
        <w:tc>
          <w:tcPr>
            <w:tcW w:w="1444"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r>
      <w:tr w:rsidR="00F95A61" w:rsidRPr="000E4C7F" w:rsidTr="00FC7662">
        <w:tblPrEx>
          <w:tblCellMar>
            <w:right w:w="9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7"/>
              <w:jc w:val="center"/>
              <w:rPr>
                <w:rFonts w:ascii="Sylfaen" w:hAnsi="Sylfaen"/>
              </w:rPr>
            </w:pPr>
            <w:r w:rsidRPr="000E4C7F">
              <w:rPr>
                <w:rFonts w:ascii="Sylfaen" w:eastAsia="Sylfaen" w:hAnsi="Sylfaen" w:cs="Sylfaen"/>
              </w:rPr>
              <w:t xml:space="preserve">8.3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5"/>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5"/>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1"/>
              <w:jc w:val="center"/>
              <w:rPr>
                <w:rFonts w:ascii="Sylfaen" w:hAnsi="Sylfaen"/>
              </w:rPr>
            </w:pPr>
            <w:r w:rsidRPr="000E4C7F">
              <w:rPr>
                <w:rFonts w:ascii="Sylfaen" w:eastAsia="Sylfaen" w:hAnsi="Sylfaen" w:cs="Sylfaen"/>
              </w:rPr>
              <w:t xml:space="preserve">187 065.38 </w:t>
            </w:r>
          </w:p>
        </w:tc>
      </w:tr>
      <w:tr w:rsidR="00F95A61" w:rsidRPr="000E4C7F" w:rsidTr="00FC7662">
        <w:tblPrEx>
          <w:tblCellMar>
            <w:right w:w="9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BT-6 d=250մմ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300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d=400մմ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2220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d=300մմ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1510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1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8.3.4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խողովակներ BT-6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260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49"/>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8.3.5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Կոյուղու կլոր հավաքովի ե/բ կոնստրուկց. հոր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81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28"/>
        </w:trPr>
        <w:tc>
          <w:tcPr>
            <w:tcW w:w="851"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166 </w:t>
            </w:r>
          </w:p>
        </w:tc>
        <w:tc>
          <w:tcPr>
            <w:tcW w:w="1444"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r>
      <w:tr w:rsidR="00F95A61" w:rsidRPr="000E4C7F" w:rsidTr="00FC7662">
        <w:tblPrEx>
          <w:tblCellMar>
            <w:right w:w="95" w:type="dxa"/>
          </w:tblCellMar>
        </w:tblPrEx>
        <w:trPr>
          <w:trHeight w:hRule="exact" w:val="405"/>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8.3.6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Հավաքովի ե/բ անձրևաորսիչ հորեր d=0.7մ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2"/>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100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hRule="exact" w:val="425"/>
        </w:trPr>
        <w:tc>
          <w:tcPr>
            <w:tcW w:w="851"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25.27 </w:t>
            </w:r>
          </w:p>
        </w:tc>
        <w:tc>
          <w:tcPr>
            <w:tcW w:w="1444"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r>
      <w:tr w:rsidR="00F95A61" w:rsidRPr="000E4C7F" w:rsidTr="00FC7662">
        <w:tblPrEx>
          <w:tblCellMar>
            <w:right w:w="95" w:type="dxa"/>
          </w:tblCellMar>
        </w:tblPrEx>
        <w:trPr>
          <w:trHeight w:hRule="exact" w:val="47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8.3.7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Պողպատե խողովակներ d=426x6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0"/>
              <w:jc w:val="center"/>
              <w:rPr>
                <w:rFonts w:ascii="Sylfaen" w:hAnsi="Sylfaen"/>
              </w:rPr>
            </w:pPr>
            <w:r w:rsidRPr="000E4C7F">
              <w:rPr>
                <w:rFonts w:ascii="Sylfaen" w:eastAsia="Sylfaen" w:hAnsi="Sylfaen" w:cs="Sylfaen"/>
              </w:rPr>
              <w:t xml:space="preserve">-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28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F95A61" w:rsidRPr="000E4C7F" w:rsidTr="00FC7662">
        <w:tblPrEx>
          <w:tblCellMar>
            <w:right w:w="95" w:type="dxa"/>
          </w:tblCellMar>
        </w:tblPrEx>
        <w:trPr>
          <w:trHeight w:val="30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7"/>
              <w:jc w:val="center"/>
              <w:rPr>
                <w:rFonts w:ascii="Sylfaen" w:hAnsi="Sylfaen"/>
              </w:rPr>
            </w:pPr>
            <w:r w:rsidRPr="000E4C7F">
              <w:rPr>
                <w:rFonts w:ascii="Sylfaen" w:eastAsia="Sylfaen" w:hAnsi="Sylfaen" w:cs="Sylfaen"/>
              </w:rPr>
              <w:t xml:space="preserve">8.3.8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Պողպատե խողովակներ d=325x6</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0"/>
              <w:jc w:val="center"/>
              <w:rPr>
                <w:rFonts w:ascii="Sylfaen" w:hAnsi="Sylfaen"/>
              </w:rPr>
            </w:pPr>
            <w:r w:rsidRPr="000E4C7F">
              <w:rPr>
                <w:rFonts w:ascii="Sylfaen" w:eastAsia="Sylfaen" w:hAnsi="Sylfaen" w:cs="Sylfaen"/>
              </w:rPr>
              <w:t xml:space="preserve">-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
              <w:jc w:val="center"/>
              <w:rPr>
                <w:rFonts w:ascii="Sylfaen" w:hAnsi="Sylfaen"/>
              </w:rPr>
            </w:pPr>
            <w:r w:rsidRPr="000E4C7F">
              <w:rPr>
                <w:rFonts w:ascii="Sylfaen" w:eastAsia="Sylfaen" w:hAnsi="Sylfaen" w:cs="Sylfaen"/>
              </w:rPr>
              <w:t xml:space="preserve">30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4"/>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8" w:type="dxa"/>
            <w:right w:w="5" w:type="dxa"/>
          </w:tblCellMar>
        </w:tblPrEx>
        <w:trPr>
          <w:trHeight w:hRule="exact" w:val="202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9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Փողոցները միացնող</w:t>
            </w:r>
            <w:r w:rsidRPr="000E4C7F">
              <w:rPr>
                <w:rFonts w:ascii="Sylfaen" w:eastAsia="Sylfaen" w:hAnsi="Sylfaen" w:cs="Sylfaen"/>
              </w:rPr>
              <w:t xml:space="preserve"> </w:t>
            </w:r>
            <w:r w:rsidRPr="000E4C7F">
              <w:rPr>
                <w:rFonts w:ascii="Sylfaen" w:eastAsia="Sylfaen" w:hAnsi="Sylfaen" w:cs="Sylfaen"/>
                <w:u w:val="single" w:color="000000"/>
              </w:rPr>
              <w:t>ճանապարհի  ջրագիծ,</w:t>
            </w:r>
            <w:r w:rsidRPr="000E4C7F">
              <w:rPr>
                <w:rFonts w:ascii="Sylfaen" w:eastAsia="Sylfaen" w:hAnsi="Sylfaen" w:cs="Sylfaen"/>
              </w:rPr>
              <w:t xml:space="preserve"> </w:t>
            </w:r>
            <w:r w:rsidRPr="000E4C7F">
              <w:rPr>
                <w:rFonts w:ascii="Sylfaen" w:eastAsia="Sylfaen" w:hAnsi="Sylfaen" w:cs="Sylfaen"/>
                <w:u w:val="single" w:color="000000"/>
              </w:rPr>
              <w:t>կոյուղագիծ, հեղեղատար</w:t>
            </w:r>
            <w:r w:rsidRPr="000E4C7F">
              <w:rPr>
                <w:rFonts w:ascii="Sylfaen" w:eastAsia="Sylfaen" w:hAnsi="Sylfaen" w:cs="Sylfaen"/>
              </w:rPr>
              <w:t xml:space="preserve"> </w:t>
            </w:r>
          </w:p>
          <w:p w:rsidR="006B0577" w:rsidRPr="000E4C7F" w:rsidRDefault="006B0577" w:rsidP="003326E5">
            <w:pPr>
              <w:spacing w:after="0" w:line="240" w:lineRule="auto"/>
              <w:ind w:left="70"/>
              <w:jc w:val="center"/>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250"/>
              <w:rPr>
                <w:rFonts w:ascii="Sylfaen" w:hAnsi="Sylfaen"/>
              </w:rPr>
            </w:pPr>
            <w:r w:rsidRPr="000E4C7F">
              <w:rPr>
                <w:rFonts w:ascii="Sylfaen" w:eastAsia="Sylfaen" w:hAnsi="Sylfaen" w:cs="Sylfaen"/>
                <w:u w:val="single" w:color="000000"/>
              </w:rPr>
              <w:t>Հերացի Սարալանջի, Ավետիսյան փողոցները</w:t>
            </w:r>
            <w:r w:rsidRPr="000E4C7F">
              <w:rPr>
                <w:rFonts w:ascii="Sylfaen" w:eastAsia="Sylfaen" w:hAnsi="Sylfaen" w:cs="Sylfaen"/>
              </w:rPr>
              <w:t xml:space="preserve"> </w:t>
            </w:r>
            <w:r w:rsidRPr="000E4C7F">
              <w:rPr>
                <w:rFonts w:ascii="Sylfaen" w:eastAsia="Sylfaen" w:hAnsi="Sylfaen" w:cs="Sylfaen"/>
                <w:u w:val="single" w:color="000000"/>
              </w:rPr>
              <w:t>միացնող նոր մայրուղի</w:t>
            </w:r>
            <w:r w:rsidRPr="000E4C7F">
              <w:rPr>
                <w:rFonts w:ascii="Sylfaen" w:eastAsia="Sylfaen" w:hAnsi="Sylfaen" w:cs="Sylfaen"/>
              </w:rPr>
              <w:t xml:space="preserve">  </w:t>
            </w:r>
            <w:r w:rsidRPr="000E4C7F">
              <w:rPr>
                <w:rFonts w:ascii="Sylfaen" w:eastAsia="Sylfaen" w:hAnsi="Sylfaen" w:cs="Sylfaen"/>
                <w:u w:val="single" w:color="000000"/>
              </w:rPr>
              <w:t>և Հերացի-Խորենացի</w:t>
            </w:r>
            <w:r w:rsidRPr="000E4C7F">
              <w:rPr>
                <w:rFonts w:ascii="Sylfaen" w:eastAsia="Sylfaen" w:hAnsi="Sylfaen" w:cs="Sylfaen"/>
              </w:rPr>
              <w:t xml:space="preserve"> </w:t>
            </w:r>
            <w:r w:rsidRPr="000E4C7F">
              <w:rPr>
                <w:rFonts w:ascii="Sylfaen" w:eastAsia="Sylfaen" w:hAnsi="Sylfaen" w:cs="Sylfaen"/>
                <w:u w:val="single" w:color="000000"/>
              </w:rPr>
              <w:t>փողոցները միացնող</w:t>
            </w:r>
            <w:r w:rsidRPr="000E4C7F">
              <w:rPr>
                <w:rFonts w:ascii="Sylfaen" w:eastAsia="Sylfaen" w:hAnsi="Sylfaen" w:cs="Sylfaen"/>
              </w:rPr>
              <w:t xml:space="preserve"> </w:t>
            </w:r>
            <w:r w:rsidRPr="000E4C7F">
              <w:rPr>
                <w:rFonts w:ascii="Sylfaen" w:eastAsia="Sylfaen" w:hAnsi="Sylfaen" w:cs="Sylfaen"/>
                <w:u w:val="single" w:color="000000"/>
              </w:rPr>
              <w:t>ճանապարհ</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u w:val="single" w:color="000000"/>
              </w:rPr>
              <w:t>17 932.49</w:t>
            </w:r>
            <w:r w:rsidRPr="000E4C7F">
              <w:rPr>
                <w:rFonts w:ascii="Sylfaen" w:eastAsia="Sylfaen" w:hAnsi="Sylfaen" w:cs="Sylfaen"/>
              </w:rPr>
              <w:t xml:space="preserve"> </w:t>
            </w:r>
          </w:p>
        </w:tc>
      </w:tr>
      <w:tr w:rsidR="006B0577" w:rsidRPr="000E4C7F" w:rsidTr="00FC7662">
        <w:tblPrEx>
          <w:tblCellMar>
            <w:left w:w="18" w:type="dxa"/>
            <w:right w:w="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
              <w:jc w:val="center"/>
              <w:rPr>
                <w:rFonts w:ascii="Sylfaen" w:hAnsi="Sylfaen"/>
              </w:rPr>
            </w:pPr>
            <w:r w:rsidRPr="000E4C7F">
              <w:rPr>
                <w:rFonts w:ascii="Sylfaen" w:eastAsia="Sylfaen" w:hAnsi="Sylfaen" w:cs="Sylfaen"/>
              </w:rPr>
              <w:t xml:space="preserve">9.1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5"/>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2 860.21 </w:t>
            </w:r>
          </w:p>
        </w:tc>
      </w:tr>
      <w:tr w:rsidR="006B0577" w:rsidRPr="000E4C7F" w:rsidTr="00FC7662">
        <w:tblPrEx>
          <w:tblCellMar>
            <w:left w:w="18" w:type="dxa"/>
            <w:right w:w="5" w:type="dxa"/>
          </w:tblCellMar>
        </w:tblPrEx>
        <w:trPr>
          <w:trHeight w:hRule="exact" w:val="68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9.1.1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Պողպատե խողովակներ d=76x4մմ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167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8" w:type="dxa"/>
            <w:right w:w="5" w:type="dxa"/>
          </w:tblCellMar>
        </w:tblPrEx>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9.1.2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jc w:val="both"/>
              <w:rPr>
                <w:rFonts w:ascii="Sylfaen" w:hAnsi="Sylfaen"/>
              </w:rPr>
            </w:pPr>
            <w:r w:rsidRPr="000E4C7F">
              <w:rPr>
                <w:rFonts w:ascii="Sylfaen" w:eastAsia="Sylfaen" w:hAnsi="Sylfaen" w:cs="Sylfaen"/>
              </w:rPr>
              <w:t xml:space="preserve">Պողպատե խողովակներ d=25մմ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100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8" w:type="dxa"/>
            <w:right w:w="5" w:type="dxa"/>
          </w:tblCellMar>
        </w:tblPrEx>
        <w:trPr>
          <w:trHeight w:hRule="exact" w:val="439"/>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9.1.3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Հավաքովի ե/բ կլոր ջրամատա-կարարման դիտահոր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43"/>
              <w:rPr>
                <w:rFonts w:ascii="Sylfaen" w:hAnsi="Sylfaen"/>
              </w:rPr>
            </w:pPr>
            <w:r w:rsidRPr="000E4C7F">
              <w:rPr>
                <w:rFonts w:ascii="Sylfaen" w:eastAsia="Sylfaen" w:hAnsi="Sylfaen" w:cs="Sylfaen"/>
              </w:rPr>
              <w:t xml:space="preserve">հատ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8" w:type="dxa"/>
            <w:right w:w="5" w:type="dxa"/>
          </w:tblCellMar>
        </w:tblPrEx>
        <w:trPr>
          <w:trHeight w:hRule="exact" w:val="452"/>
        </w:trPr>
        <w:tc>
          <w:tcPr>
            <w:tcW w:w="851"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FF0000"/>
            <w:vAlign w:val="bottom"/>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խմ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3 </w:t>
            </w:r>
          </w:p>
        </w:tc>
        <w:tc>
          <w:tcPr>
            <w:tcW w:w="1444" w:type="dxa"/>
            <w:vMerge/>
            <w:tcBorders>
              <w:top w:val="nil"/>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rPr>
                <w:rFonts w:ascii="Sylfaen" w:hAnsi="Sylfaen"/>
              </w:rPr>
            </w:pPr>
          </w:p>
        </w:tc>
      </w:tr>
    </w:tbl>
    <w:p w:rsidR="00FC7662" w:rsidRDefault="00FC7662">
      <w:r>
        <w:br w:type="page"/>
      </w:r>
    </w:p>
    <w:tbl>
      <w:tblPr>
        <w:tblW w:w="10719" w:type="dxa"/>
        <w:tblInd w:w="18" w:type="dxa"/>
        <w:tblLayout w:type="fixed"/>
        <w:tblCellMar>
          <w:top w:w="64" w:type="dxa"/>
          <w:left w:w="18" w:type="dxa"/>
          <w:right w:w="5" w:type="dxa"/>
        </w:tblCellMar>
        <w:tblLook w:val="04A0"/>
      </w:tblPr>
      <w:tblGrid>
        <w:gridCol w:w="851"/>
        <w:gridCol w:w="3512"/>
        <w:gridCol w:w="2700"/>
        <w:gridCol w:w="810"/>
        <w:gridCol w:w="1151"/>
        <w:gridCol w:w="22"/>
        <w:gridCol w:w="1444"/>
        <w:gridCol w:w="229"/>
      </w:tblGrid>
      <w:tr w:rsidR="006B0577" w:rsidRPr="000E4C7F" w:rsidTr="00FC7662">
        <w:trPr>
          <w:gridAfter w:val="1"/>
          <w:wAfter w:w="229" w:type="dxa"/>
          <w:trHeight w:val="45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
              <w:jc w:val="center"/>
              <w:rPr>
                <w:rFonts w:ascii="Sylfaen" w:hAnsi="Sylfaen"/>
              </w:rPr>
            </w:pPr>
            <w:r w:rsidRPr="000E4C7F">
              <w:rPr>
                <w:rFonts w:ascii="Sylfaen" w:eastAsia="Sylfaen" w:hAnsi="Sylfaen" w:cs="Sylfaen"/>
              </w:rPr>
              <w:lastRenderedPageBreak/>
              <w:t xml:space="preserve">9.2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4 202.16 </w:t>
            </w:r>
          </w:p>
        </w:tc>
      </w:tr>
      <w:tr w:rsidR="006B0577" w:rsidRPr="000E4C7F" w:rsidTr="00FC7662">
        <w:trPr>
          <w:gridAfter w:val="1"/>
          <w:wAfter w:w="229" w:type="dxa"/>
          <w:trHeight w:hRule="exact" w:val="44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9.2.1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Ա/ց խողովակ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111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hRule="exact" w:val="461"/>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9.2.2 </w:t>
            </w:r>
          </w:p>
        </w:tc>
        <w:tc>
          <w:tcPr>
            <w:tcW w:w="35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Կոյուղու կլոր ե/բ էլեմենտներից հավաքովի դիտահոր d=1.0մ </w:t>
            </w:r>
          </w:p>
        </w:tc>
        <w:tc>
          <w:tcPr>
            <w:tcW w:w="2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43"/>
              <w:rPr>
                <w:rFonts w:ascii="Sylfaen" w:hAnsi="Sylfaen"/>
              </w:rPr>
            </w:pPr>
            <w:r w:rsidRPr="000E4C7F">
              <w:rPr>
                <w:rFonts w:ascii="Sylfaen" w:eastAsia="Sylfaen" w:hAnsi="Sylfaen" w:cs="Sylfaen"/>
              </w:rPr>
              <w:t xml:space="preserve">հատ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5 </w:t>
            </w:r>
          </w:p>
        </w:tc>
        <w:tc>
          <w:tcPr>
            <w:tcW w:w="14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hRule="exact" w:val="452"/>
        </w:trPr>
        <w:tc>
          <w:tcPr>
            <w:tcW w:w="851"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խմ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7.5 </w:t>
            </w:r>
          </w:p>
        </w:tc>
        <w:tc>
          <w:tcPr>
            <w:tcW w:w="1444" w:type="dxa"/>
            <w:vMerge/>
            <w:tcBorders>
              <w:top w:val="nil"/>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p>
        </w:tc>
      </w:tr>
      <w:tr w:rsidR="006B0577" w:rsidRPr="000E4C7F" w:rsidTr="00FC7662">
        <w:trPr>
          <w:gridAfter w:val="1"/>
          <w:wAfter w:w="229" w:type="dxa"/>
          <w:trHeight w:hRule="exact" w:val="40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9.2.3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Ե/բ խողովակաշար d=0.5մ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25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val="45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
              <w:jc w:val="center"/>
              <w:rPr>
                <w:rFonts w:ascii="Sylfaen" w:hAnsi="Sylfaen"/>
              </w:rPr>
            </w:pPr>
            <w:r w:rsidRPr="000E4C7F">
              <w:rPr>
                <w:rFonts w:ascii="Sylfaen" w:eastAsia="Sylfaen" w:hAnsi="Sylfaen" w:cs="Sylfaen"/>
              </w:rPr>
              <w:t xml:space="preserve">9.3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10 870.12 </w:t>
            </w:r>
          </w:p>
        </w:tc>
      </w:tr>
      <w:tr w:rsidR="006B0577" w:rsidRPr="000E4C7F" w:rsidTr="00FC7662">
        <w:trPr>
          <w:gridAfter w:val="1"/>
          <w:wAfter w:w="229" w:type="dxa"/>
          <w:trHeight w:hRule="exact" w:val="47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9.3.1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Ա/ց խողովակ </w:t>
            </w:r>
            <w:r w:rsidRPr="000E4C7F">
              <w:rPr>
                <w:rFonts w:ascii="Cambria Math" w:eastAsia="Segoe UI Symbol" w:hAnsi="Cambria Math" w:cs="Cambria Math"/>
              </w:rPr>
              <w:t>∅</w:t>
            </w:r>
            <w:r w:rsidRPr="000E4C7F">
              <w:rPr>
                <w:rFonts w:ascii="Sylfaen" w:eastAsia="Sylfaen" w:hAnsi="Sylfaen" w:cs="Sylfaen"/>
              </w:rPr>
              <w:t xml:space="preserve">=300մմ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105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hRule="exact" w:val="416"/>
        </w:trPr>
        <w:tc>
          <w:tcPr>
            <w:tcW w:w="851"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9.3.2 </w:t>
            </w:r>
          </w:p>
        </w:tc>
        <w:tc>
          <w:tcPr>
            <w:tcW w:w="3512"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Կոյուղու կլոր դիտահորեր </w:t>
            </w:r>
          </w:p>
        </w:tc>
        <w:tc>
          <w:tcPr>
            <w:tcW w:w="2700"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43"/>
              <w:rPr>
                <w:rFonts w:ascii="Sylfaen" w:hAnsi="Sylfaen"/>
              </w:rPr>
            </w:pPr>
            <w:r w:rsidRPr="000E4C7F">
              <w:rPr>
                <w:rFonts w:ascii="Sylfaen" w:eastAsia="Sylfaen" w:hAnsi="Sylfaen" w:cs="Sylfaen"/>
              </w:rPr>
              <w:t xml:space="preserve">հատ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eastAsia="Sylfaen" w:hAnsi="Sylfaen" w:cs="Sylfaen"/>
              </w:rPr>
            </w:pPr>
            <w:r w:rsidRPr="000E4C7F">
              <w:rPr>
                <w:rFonts w:ascii="Sylfaen" w:eastAsia="Sylfaen" w:hAnsi="Sylfaen" w:cs="Sylfaen"/>
              </w:rPr>
              <w:t>8</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eastAsia="Sylfaen" w:hAnsi="Sylfaen" w:cs="Sylfaen"/>
              </w:rPr>
            </w:pPr>
          </w:p>
        </w:tc>
      </w:tr>
      <w:tr w:rsidR="006B0577" w:rsidRPr="000E4C7F" w:rsidTr="00FC7662">
        <w:trPr>
          <w:gridAfter w:val="1"/>
          <w:wAfter w:w="229" w:type="dxa"/>
          <w:trHeight w:hRule="exact" w:val="393"/>
        </w:trPr>
        <w:tc>
          <w:tcPr>
            <w:tcW w:w="851"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eastAsia="Sylfaen" w:hAnsi="Sylfaen" w:cs="Sylfaen"/>
              </w:rPr>
            </w:pPr>
            <w:r w:rsidRPr="000E4C7F">
              <w:rPr>
                <w:rFonts w:ascii="Sylfaen" w:eastAsia="Sylfaen" w:hAnsi="Sylfaen" w:cs="Sylfaen"/>
              </w:rPr>
              <w:t>խմ</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eastAsia="Sylfaen" w:hAnsi="Sylfaen" w:cs="Sylfaen"/>
              </w:rPr>
            </w:pPr>
            <w:r w:rsidRPr="000E4C7F">
              <w:rPr>
                <w:rFonts w:ascii="Sylfaen" w:eastAsia="Sylfaen" w:hAnsi="Sylfaen" w:cs="Sylfaen"/>
              </w:rPr>
              <w:t>17.11</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eastAsia="Sylfaen" w:hAnsi="Sylfaen" w:cs="Sylfaen"/>
              </w:rPr>
            </w:pPr>
          </w:p>
        </w:tc>
      </w:tr>
      <w:tr w:rsidR="006B0577" w:rsidRPr="000E4C7F" w:rsidTr="00FC7662">
        <w:trPr>
          <w:gridAfter w:val="1"/>
          <w:wAfter w:w="229" w:type="dxa"/>
          <w:trHeight w:hRule="exact" w:val="455"/>
        </w:trPr>
        <w:tc>
          <w:tcPr>
            <w:tcW w:w="851"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18"/>
              <w:jc w:val="center"/>
              <w:rPr>
                <w:rFonts w:ascii="Sylfaen" w:hAnsi="Sylfaen"/>
              </w:rPr>
            </w:pPr>
            <w:r w:rsidRPr="000E4C7F">
              <w:rPr>
                <w:rFonts w:ascii="Sylfaen" w:eastAsia="Sylfaen" w:hAnsi="Sylfaen" w:cs="Sylfaen"/>
              </w:rPr>
              <w:t xml:space="preserve">9.3.3 </w:t>
            </w:r>
          </w:p>
        </w:tc>
        <w:tc>
          <w:tcPr>
            <w:tcW w:w="3512"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Անձրևորսիչ դիտահորեր </w:t>
            </w:r>
          </w:p>
        </w:tc>
        <w:tc>
          <w:tcPr>
            <w:tcW w:w="2700" w:type="dxa"/>
            <w:vMerge w:val="restart"/>
            <w:tcBorders>
              <w:top w:val="single" w:sz="4" w:space="0" w:color="000000"/>
              <w:left w:val="single" w:sz="4" w:space="0" w:color="000000"/>
              <w:right w:val="single" w:sz="4" w:space="0" w:color="000000"/>
            </w:tcBorders>
            <w:shd w:val="clear" w:color="auto" w:fill="auto"/>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43"/>
              <w:rPr>
                <w:rFonts w:ascii="Sylfaen" w:hAnsi="Sylfaen"/>
              </w:rPr>
            </w:pPr>
            <w:r w:rsidRPr="000E4C7F">
              <w:rPr>
                <w:rFonts w:ascii="Sylfaen" w:eastAsia="Sylfaen" w:hAnsi="Sylfaen" w:cs="Sylfaen"/>
              </w:rPr>
              <w:t xml:space="preserve">հատ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eastAsia="Sylfaen" w:hAnsi="Sylfaen" w:cs="Sylfaen"/>
              </w:rPr>
            </w:pPr>
            <w:r w:rsidRPr="000E4C7F">
              <w:rPr>
                <w:rFonts w:ascii="Sylfaen" w:eastAsia="Sylfaen" w:hAnsi="Sylfaen" w:cs="Sylfaen"/>
              </w:rPr>
              <w:t>21</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eastAsia="Sylfaen" w:hAnsi="Sylfaen" w:cs="Sylfaen"/>
              </w:rPr>
            </w:pPr>
          </w:p>
        </w:tc>
      </w:tr>
      <w:tr w:rsidR="006B0577" w:rsidRPr="000E4C7F" w:rsidTr="00FC7662">
        <w:trPr>
          <w:gridAfter w:val="1"/>
          <w:wAfter w:w="229" w:type="dxa"/>
          <w:trHeight w:hRule="exact" w:val="420"/>
        </w:trPr>
        <w:tc>
          <w:tcPr>
            <w:tcW w:w="851" w:type="dxa"/>
            <w:vMerge/>
            <w:tcBorders>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ind w:right="18"/>
              <w:jc w:val="center"/>
              <w:rPr>
                <w:rFonts w:ascii="Sylfaen" w:eastAsia="Sylfaen" w:hAnsi="Sylfaen" w:cs="Sylfaen"/>
              </w:rPr>
            </w:pPr>
          </w:p>
        </w:tc>
        <w:tc>
          <w:tcPr>
            <w:tcW w:w="3512" w:type="dxa"/>
            <w:vMerge/>
            <w:tcBorders>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ind w:left="89"/>
              <w:rPr>
                <w:rFonts w:ascii="Sylfaen" w:eastAsia="Sylfaen" w:hAnsi="Sylfaen" w:cs="Sylfaen"/>
              </w:rPr>
            </w:pPr>
          </w:p>
        </w:tc>
        <w:tc>
          <w:tcPr>
            <w:tcW w:w="2700" w:type="dxa"/>
            <w:vMerge/>
            <w:tcBorders>
              <w:left w:val="single" w:sz="4" w:space="0" w:color="000000"/>
              <w:bottom w:val="single" w:sz="4" w:space="0" w:color="000000"/>
              <w:right w:val="single" w:sz="4" w:space="0" w:color="000000"/>
            </w:tcBorders>
            <w:shd w:val="clear" w:color="auto" w:fill="FF0000"/>
          </w:tcPr>
          <w:p w:rsidR="006B0577" w:rsidRPr="000E4C7F" w:rsidRDefault="006B0577" w:rsidP="003326E5">
            <w:pPr>
              <w:spacing w:after="0" w:line="240" w:lineRule="auto"/>
              <w:ind w:right="14"/>
              <w:jc w:val="center"/>
              <w:rPr>
                <w:rFonts w:ascii="Sylfaen" w:eastAsia="Sylfaen" w:hAnsi="Sylfaen" w:cs="Sylfae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eastAsia="Sylfaen" w:hAnsi="Sylfaen" w:cs="Sylfaen"/>
              </w:rPr>
            </w:pPr>
            <w:r w:rsidRPr="000E4C7F">
              <w:rPr>
                <w:rFonts w:ascii="Sylfaen" w:eastAsia="Sylfaen" w:hAnsi="Sylfaen" w:cs="Sylfaen"/>
              </w:rPr>
              <w:t>խմ</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
              <w:jc w:val="center"/>
              <w:rPr>
                <w:rFonts w:ascii="Sylfaen" w:eastAsia="Sylfaen" w:hAnsi="Sylfaen" w:cs="Sylfaen"/>
              </w:rPr>
            </w:pPr>
            <w:r w:rsidRPr="000E4C7F">
              <w:rPr>
                <w:rFonts w:ascii="Sylfaen" w:eastAsia="Sylfaen" w:hAnsi="Sylfaen" w:cs="Sylfaen"/>
              </w:rPr>
              <w:t>15</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3"/>
              <w:jc w:val="center"/>
              <w:rPr>
                <w:rFonts w:ascii="Sylfaen" w:eastAsia="Sylfaen" w:hAnsi="Sylfaen" w:cs="Sylfaen"/>
              </w:rPr>
            </w:pPr>
          </w:p>
        </w:tc>
      </w:tr>
      <w:tr w:rsidR="006B0577" w:rsidRPr="000E4C7F" w:rsidTr="00FC7662">
        <w:trPr>
          <w:gridAfter w:val="1"/>
          <w:wAfter w:w="229" w:type="dxa"/>
          <w:trHeight w:hRule="exact" w:val="146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10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47"/>
              <w:jc w:val="center"/>
              <w:rPr>
                <w:rFonts w:ascii="Sylfaen" w:hAnsi="Sylfaen"/>
              </w:rPr>
            </w:pPr>
            <w:r w:rsidRPr="000E4C7F">
              <w:rPr>
                <w:rFonts w:ascii="Sylfaen" w:eastAsia="Sylfaen" w:hAnsi="Sylfaen" w:cs="Sylfaen"/>
                <w:u w:val="single" w:color="000000"/>
              </w:rPr>
              <w:t>Հանգույցի  ջրագիծ,</w:t>
            </w:r>
            <w:r w:rsidRPr="000E4C7F">
              <w:rPr>
                <w:rFonts w:ascii="Sylfaen" w:eastAsia="Sylfaen" w:hAnsi="Sylfaen" w:cs="Sylfaen"/>
              </w:rPr>
              <w:t xml:space="preserve"> </w:t>
            </w:r>
            <w:r w:rsidRPr="000E4C7F">
              <w:rPr>
                <w:rFonts w:ascii="Sylfaen" w:eastAsia="Sylfaen" w:hAnsi="Sylfaen" w:cs="Sylfaen"/>
                <w:u w:val="single" w:color="000000"/>
              </w:rPr>
              <w:t>կոյուղագիծ, հեղեղատար</w:t>
            </w:r>
            <w:r w:rsidRPr="000E4C7F">
              <w:rPr>
                <w:rFonts w:ascii="Sylfaen" w:eastAsia="Sylfaen" w:hAnsi="Sylfaen" w:cs="Sylfaen"/>
              </w:rPr>
              <w:t xml:space="preserve"> </w:t>
            </w:r>
          </w:p>
          <w:p w:rsidR="006B0577" w:rsidRPr="000E4C7F" w:rsidRDefault="006B0577" w:rsidP="003326E5">
            <w:pPr>
              <w:spacing w:after="0" w:line="240" w:lineRule="auto"/>
              <w:ind w:left="70"/>
              <w:jc w:val="center"/>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u w:val="single" w:color="000000"/>
              </w:rPr>
              <w:t>Աբովյան պուրակից</w:t>
            </w:r>
            <w:r w:rsidRPr="000E4C7F">
              <w:rPr>
                <w:rFonts w:ascii="Sylfaen" w:eastAsia="Sylfaen" w:hAnsi="Sylfaen" w:cs="Sylfaen"/>
              </w:rPr>
              <w:t xml:space="preserve"> </w:t>
            </w:r>
            <w:r w:rsidRPr="000E4C7F">
              <w:rPr>
                <w:rFonts w:ascii="Sylfaen" w:eastAsia="Sylfaen" w:hAnsi="Sylfaen" w:cs="Sylfaen"/>
                <w:u w:val="single" w:color="000000"/>
              </w:rPr>
              <w:t>Մյասնիկյան պող.</w:t>
            </w:r>
            <w:r w:rsidRPr="000E4C7F">
              <w:rPr>
                <w:rFonts w:ascii="Sylfaen" w:eastAsia="Sylfaen" w:hAnsi="Sylfaen" w:cs="Sylfaen"/>
              </w:rPr>
              <w:t xml:space="preserve"> </w:t>
            </w:r>
            <w:r w:rsidRPr="000E4C7F">
              <w:rPr>
                <w:rFonts w:ascii="Sylfaen" w:eastAsia="Sylfaen" w:hAnsi="Sylfaen" w:cs="Sylfaen"/>
                <w:u w:val="single" w:color="000000"/>
              </w:rPr>
              <w:t>/թունել/</w:t>
            </w:r>
            <w:r w:rsidRPr="000E4C7F">
              <w:rPr>
                <w:rFonts w:ascii="Sylfaen" w:eastAsia="Sylfaen" w:hAnsi="Sylfaen" w:cs="Sylfaen"/>
              </w:rPr>
              <w:t xml:space="preserve"> </w:t>
            </w:r>
            <w:r w:rsidRPr="000E4C7F">
              <w:rPr>
                <w:rFonts w:ascii="Sylfaen" w:eastAsia="Sylfaen" w:hAnsi="Sylfaen" w:cs="Sylfaen"/>
                <w:u w:val="single" w:color="000000"/>
              </w:rPr>
              <w:t>տրանսպորտային</w:t>
            </w:r>
            <w:r w:rsidRPr="000E4C7F">
              <w:rPr>
                <w:rFonts w:ascii="Sylfaen" w:eastAsia="Sylfaen" w:hAnsi="Sylfaen" w:cs="Sylfaen"/>
              </w:rPr>
              <w:t xml:space="preserve"> </w:t>
            </w:r>
            <w:r w:rsidRPr="000E4C7F">
              <w:rPr>
                <w:rFonts w:ascii="Sylfaen" w:eastAsia="Sylfaen" w:hAnsi="Sylfaen" w:cs="Sylfaen"/>
                <w:u w:val="single" w:color="000000"/>
              </w:rPr>
              <w:t>հանգույց</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u w:val="single" w:color="000000"/>
              </w:rPr>
              <w:t>72 438.92</w:t>
            </w:r>
            <w:r w:rsidRPr="000E4C7F">
              <w:rPr>
                <w:rFonts w:ascii="Sylfaen" w:eastAsia="Sylfaen" w:hAnsi="Sylfaen" w:cs="Sylfaen"/>
              </w:rPr>
              <w:t xml:space="preserve"> </w:t>
            </w:r>
          </w:p>
        </w:tc>
      </w:tr>
      <w:tr w:rsidR="006B0577" w:rsidRPr="000E4C7F" w:rsidTr="00FC7662">
        <w:trPr>
          <w:gridAfter w:val="1"/>
          <w:wAfter w:w="229" w:type="dxa"/>
          <w:trHeight w:val="456"/>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51"/>
              <w:rPr>
                <w:rFonts w:ascii="Sylfaen" w:hAnsi="Sylfaen"/>
              </w:rPr>
            </w:pPr>
            <w:r w:rsidRPr="000E4C7F">
              <w:rPr>
                <w:rFonts w:ascii="Sylfaen" w:eastAsia="Sylfaen" w:hAnsi="Sylfaen" w:cs="Sylfaen"/>
              </w:rPr>
              <w:t xml:space="preserve">10.1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5"/>
              <w:jc w:val="center"/>
              <w:rPr>
                <w:rFonts w:ascii="Sylfaen" w:hAnsi="Sylfaen"/>
              </w:rPr>
            </w:pPr>
            <w:r w:rsidRPr="000E4C7F">
              <w:rPr>
                <w:rFonts w:ascii="Sylfaen" w:eastAsia="Sylfaen" w:hAnsi="Sylfaen" w:cs="Sylfaen"/>
              </w:rPr>
              <w:t xml:space="preserve">Ջրագիծ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11 448.96 </w:t>
            </w:r>
          </w:p>
        </w:tc>
      </w:tr>
      <w:tr w:rsidR="006B0577" w:rsidRPr="000E4C7F" w:rsidTr="00FC7662">
        <w:trPr>
          <w:gridAfter w:val="1"/>
          <w:wAfter w:w="229" w:type="dxa"/>
          <w:trHeight w:hRule="exact" w:val="50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10.1.1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Պողպատե խողովակ d=800մմ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60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val="462"/>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10.1.2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Pr>
                <w:rFonts w:ascii="Sylfaen" w:hAnsi="Sylfaen"/>
              </w:rPr>
            </w:pPr>
            <w:r w:rsidRPr="000E4C7F">
              <w:rPr>
                <w:rFonts w:ascii="Sylfaen" w:eastAsia="Sylfaen" w:hAnsi="Sylfaen" w:cs="Sylfaen"/>
              </w:rPr>
              <w:t xml:space="preserve">Պողպատե խողովակ պատյանի մեջ d=800մմ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11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hRule="exact" w:val="6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10.1.3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right="123"/>
              <w:rPr>
                <w:rFonts w:ascii="Sylfaen" w:hAnsi="Sylfaen"/>
              </w:rPr>
            </w:pPr>
            <w:r w:rsidRPr="000E4C7F">
              <w:rPr>
                <w:rFonts w:ascii="Sylfaen" w:eastAsia="Sylfaen" w:hAnsi="Sylfaen" w:cs="Sylfaen"/>
              </w:rPr>
              <w:t xml:space="preserve">Մետաղական խողովակի տեղադրում  </w:t>
            </w:r>
            <w:r w:rsidRPr="000E4C7F">
              <w:rPr>
                <w:rFonts w:ascii="Cambria Math" w:eastAsia="Segoe UI Symbol" w:hAnsi="Cambria Math" w:cs="Cambria Math"/>
              </w:rPr>
              <w:t>∅</w:t>
            </w:r>
            <w:r w:rsidRPr="000E4C7F">
              <w:rPr>
                <w:rFonts w:ascii="Sylfaen" w:eastAsia="Sylfaen" w:hAnsi="Sylfaen" w:cs="Sylfaen"/>
              </w:rPr>
              <w:t xml:space="preserve">630x7մմ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
              <w:jc w:val="center"/>
              <w:rPr>
                <w:rFonts w:ascii="Sylfaen" w:hAnsi="Sylfaen"/>
              </w:rPr>
            </w:pPr>
            <w:r w:rsidRPr="000E4C7F">
              <w:rPr>
                <w:rFonts w:ascii="Sylfaen" w:eastAsia="Sylfaen" w:hAnsi="Sylfaen" w:cs="Sylfaen"/>
              </w:rPr>
              <w:t xml:space="preserve">24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rPr>
          <w:gridAfter w:val="1"/>
          <w:wAfter w:w="229" w:type="dxa"/>
          <w:trHeight w:val="457"/>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51"/>
              <w:rPr>
                <w:rFonts w:ascii="Sylfaen" w:hAnsi="Sylfaen"/>
              </w:rPr>
            </w:pPr>
            <w:r w:rsidRPr="000E4C7F">
              <w:rPr>
                <w:rFonts w:ascii="Sylfaen" w:eastAsia="Sylfaen" w:hAnsi="Sylfaen" w:cs="Sylfaen"/>
              </w:rPr>
              <w:t xml:space="preserve">10.2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3"/>
              <w:jc w:val="center"/>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8"/>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84"/>
              <w:jc w:val="center"/>
              <w:rPr>
                <w:rFonts w:ascii="Sylfaen" w:hAnsi="Sylfaen"/>
              </w:rPr>
            </w:pPr>
            <w:r w:rsidRPr="000E4C7F">
              <w:rPr>
                <w:rFonts w:ascii="Sylfaen" w:eastAsia="Sylfaen" w:hAnsi="Sylfaen" w:cs="Sylfaen"/>
              </w:rPr>
              <w:t xml:space="preserve"> </w:t>
            </w:r>
          </w:p>
        </w:tc>
        <w:tc>
          <w:tcPr>
            <w:tcW w:w="1444"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9"/>
              <w:jc w:val="center"/>
              <w:rPr>
                <w:rFonts w:ascii="Sylfaen" w:hAnsi="Sylfaen"/>
              </w:rPr>
            </w:pPr>
            <w:r w:rsidRPr="000E4C7F">
              <w:rPr>
                <w:rFonts w:ascii="Sylfaen" w:eastAsia="Sylfaen" w:hAnsi="Sylfaen" w:cs="Sylfaen"/>
              </w:rPr>
              <w:t xml:space="preserve">48 137.84 </w:t>
            </w:r>
          </w:p>
        </w:tc>
      </w:tr>
      <w:tr w:rsidR="006B0577" w:rsidRPr="000E4C7F" w:rsidTr="00FC7662">
        <w:trPr>
          <w:gridAfter w:val="1"/>
          <w:wAfter w:w="229" w:type="dxa"/>
          <w:trHeight w:hRule="exact" w:val="632"/>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10.2.1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9"/>
              <w:jc w:val="both"/>
              <w:rPr>
                <w:rFonts w:ascii="Sylfaen" w:hAnsi="Sylfaen"/>
              </w:rPr>
            </w:pPr>
            <w:r w:rsidRPr="000E4C7F">
              <w:rPr>
                <w:rFonts w:ascii="Sylfaen" w:eastAsia="Sylfaen" w:hAnsi="Sylfaen" w:cs="Sylfaen"/>
              </w:rPr>
              <w:t xml:space="preserve">Թուջե ճնշումային խողովակաշար d=900մմ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գծմ </w:t>
            </w:r>
          </w:p>
        </w:tc>
        <w:tc>
          <w:tcPr>
            <w:tcW w:w="1173" w:type="dxa"/>
            <w:gridSpan w:val="2"/>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15.0 </w:t>
            </w:r>
          </w:p>
        </w:tc>
        <w:tc>
          <w:tcPr>
            <w:tcW w:w="1444"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3"/>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val="45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10.2.2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Ե/բ խողովակաշար d=1000մմ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130.0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val="461"/>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10.2.3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45.0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hRule="exact" w:val="78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10.2.4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Կոյուղու կլոր հավաքովի ե/բ կոնստրուկցիաներից հոր  d=2.0մ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խմ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32.930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val="29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10.2.5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d=1.5մ </w:t>
            </w:r>
          </w:p>
        </w:tc>
        <w:tc>
          <w:tcPr>
            <w:tcW w:w="2700" w:type="dxa"/>
            <w:vMerge/>
            <w:tcBorders>
              <w:top w:val="nil"/>
              <w:left w:val="single" w:sz="4" w:space="0" w:color="000000"/>
              <w:bottom w:val="nil"/>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խմ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11.78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hRule="exact" w:val="375"/>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10.2.6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d=1.0մ </w:t>
            </w:r>
          </w:p>
        </w:tc>
        <w:tc>
          <w:tcPr>
            <w:tcW w:w="2700" w:type="dxa"/>
            <w:vMerge/>
            <w:tcBorders>
              <w:top w:val="nil"/>
              <w:left w:val="single" w:sz="4" w:space="0" w:color="000000"/>
              <w:bottom w:val="nil"/>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խմ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1.08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blPrEx>
          <w:tblCellMar>
            <w:left w:w="107" w:type="dxa"/>
            <w:right w:w="83" w:type="dxa"/>
          </w:tblCellMar>
        </w:tblPrEx>
        <w:trPr>
          <w:trHeight w:hRule="exact" w:val="424"/>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7 </w:t>
            </w:r>
          </w:p>
        </w:tc>
        <w:tc>
          <w:tcPr>
            <w:tcW w:w="1695" w:type="dxa"/>
            <w:gridSpan w:val="3"/>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bl>
    <w:p w:rsidR="00FC7662" w:rsidRDefault="00FC7662">
      <w:r>
        <w:br w:type="page"/>
      </w:r>
    </w:p>
    <w:tbl>
      <w:tblPr>
        <w:tblW w:w="10719" w:type="dxa"/>
        <w:tblInd w:w="107" w:type="dxa"/>
        <w:tblLayout w:type="fixed"/>
        <w:tblCellMar>
          <w:top w:w="64" w:type="dxa"/>
          <w:left w:w="107" w:type="dxa"/>
          <w:right w:w="83" w:type="dxa"/>
        </w:tblCellMar>
        <w:tblLook w:val="04A0"/>
      </w:tblPr>
      <w:tblGrid>
        <w:gridCol w:w="851"/>
        <w:gridCol w:w="3512"/>
        <w:gridCol w:w="2700"/>
        <w:gridCol w:w="810"/>
        <w:gridCol w:w="1151"/>
        <w:gridCol w:w="1695"/>
      </w:tblGrid>
      <w:tr w:rsidR="006B0577"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2"/>
              <w:rPr>
                <w:rFonts w:ascii="Sylfaen" w:hAnsi="Sylfaen"/>
              </w:rPr>
            </w:pPr>
            <w:r w:rsidRPr="000E4C7F">
              <w:rPr>
                <w:rFonts w:ascii="Sylfaen" w:eastAsia="Sylfaen" w:hAnsi="Sylfaen" w:cs="Sylfaen"/>
              </w:rPr>
              <w:lastRenderedPageBreak/>
              <w:t xml:space="preserve">10.3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3"/>
              <w:jc w:val="center"/>
              <w:rPr>
                <w:rFonts w:ascii="Sylfaen" w:hAnsi="Sylfaen"/>
              </w:rPr>
            </w:pPr>
            <w:r w:rsidRPr="000E4C7F">
              <w:rPr>
                <w:rFonts w:ascii="Sylfaen" w:eastAsia="Sylfaen" w:hAnsi="Sylfaen" w:cs="Sylfaen"/>
              </w:rPr>
              <w:t xml:space="preserve"> </w:t>
            </w:r>
          </w:p>
        </w:tc>
        <w:tc>
          <w:tcPr>
            <w:tcW w:w="11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3"/>
              <w:jc w:val="center"/>
              <w:rPr>
                <w:rFonts w:ascii="Sylfaen" w:hAnsi="Sylfaen"/>
              </w:rPr>
            </w:pPr>
            <w:r w:rsidRPr="000E4C7F">
              <w:rPr>
                <w:rFonts w:ascii="Sylfaen" w:eastAsia="Sylfaen" w:hAnsi="Sylfaen" w:cs="Sylfaen"/>
              </w:rPr>
              <w:t xml:space="preserve"> </w:t>
            </w:r>
          </w:p>
        </w:tc>
        <w:tc>
          <w:tcPr>
            <w:tcW w:w="1695"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9"/>
              <w:jc w:val="center"/>
              <w:rPr>
                <w:rFonts w:ascii="Sylfaen" w:hAnsi="Sylfaen"/>
              </w:rPr>
            </w:pPr>
            <w:r w:rsidRPr="000E4C7F">
              <w:rPr>
                <w:rFonts w:ascii="Sylfaen" w:eastAsia="Sylfaen" w:hAnsi="Sylfaen" w:cs="Sylfaen"/>
              </w:rPr>
              <w:t xml:space="preserve">12 852.12 </w:t>
            </w:r>
          </w:p>
        </w:tc>
      </w:tr>
      <w:tr w:rsidR="006B0577" w:rsidRPr="000E4C7F" w:rsidTr="00FC7662">
        <w:trPr>
          <w:trHeight w:hRule="exact" w:val="434"/>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10.3.1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Հավաքովի ե/բ անձրևորսիչ  </w:t>
            </w:r>
          </w:p>
        </w:tc>
        <w:tc>
          <w:tcPr>
            <w:tcW w:w="2700"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7 </w:t>
            </w:r>
          </w:p>
        </w:tc>
        <w:tc>
          <w:tcPr>
            <w:tcW w:w="1695"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hRule="exact" w:val="423"/>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խմ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5.0 </w:t>
            </w:r>
          </w:p>
        </w:tc>
        <w:tc>
          <w:tcPr>
            <w:tcW w:w="1695"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6B0577" w:rsidRPr="000E4C7F" w:rsidTr="00FC7662">
        <w:trPr>
          <w:trHeight w:hRule="exact" w:val="429"/>
        </w:trPr>
        <w:tc>
          <w:tcPr>
            <w:tcW w:w="851"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10.3.2 </w:t>
            </w:r>
          </w:p>
        </w:tc>
        <w:tc>
          <w:tcPr>
            <w:tcW w:w="3512"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both"/>
              <w:rPr>
                <w:rFonts w:ascii="Sylfaen" w:hAnsi="Sylfaen"/>
              </w:rPr>
            </w:pPr>
            <w:r w:rsidRPr="000E4C7F">
              <w:rPr>
                <w:rFonts w:ascii="Sylfaen" w:eastAsia="Sylfaen" w:hAnsi="Sylfaen" w:cs="Sylfaen"/>
              </w:rPr>
              <w:t xml:space="preserve">Կոյուղու կլոր հավաքովի ե/բ կոնստրուկցիաներից հոր  d=1.5մ </w:t>
            </w:r>
          </w:p>
        </w:tc>
        <w:tc>
          <w:tcPr>
            <w:tcW w:w="2700" w:type="dxa"/>
            <w:vMerge w:val="restart"/>
            <w:tcBorders>
              <w:top w:val="single" w:sz="4" w:space="0" w:color="000000"/>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4"/>
              <w:rPr>
                <w:rFonts w:ascii="Sylfaen" w:hAnsi="Sylfaen"/>
              </w:rPr>
            </w:pPr>
            <w:r w:rsidRPr="000E4C7F">
              <w:rPr>
                <w:rFonts w:ascii="Sylfaen" w:eastAsia="Sylfaen" w:hAnsi="Sylfaen" w:cs="Sylfaen"/>
              </w:rPr>
              <w:t xml:space="preserve">հատ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16 </w:t>
            </w:r>
          </w:p>
        </w:tc>
        <w:tc>
          <w:tcPr>
            <w:tcW w:w="1695" w:type="dxa"/>
            <w:vMerge w:val="restart"/>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hRule="exact" w:val="488"/>
        </w:trPr>
        <w:tc>
          <w:tcPr>
            <w:tcW w:w="851"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3512"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2700"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խմ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3"/>
              <w:jc w:val="center"/>
              <w:rPr>
                <w:rFonts w:ascii="Sylfaen" w:hAnsi="Sylfaen"/>
              </w:rPr>
            </w:pPr>
            <w:r w:rsidRPr="000E4C7F">
              <w:rPr>
                <w:rFonts w:ascii="Sylfaen" w:eastAsia="Sylfaen" w:hAnsi="Sylfaen" w:cs="Sylfaen"/>
              </w:rPr>
              <w:t xml:space="preserve">12 </w:t>
            </w:r>
          </w:p>
        </w:tc>
        <w:tc>
          <w:tcPr>
            <w:tcW w:w="1695" w:type="dxa"/>
            <w:vMerge/>
            <w:tcBorders>
              <w:top w:val="nil"/>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p>
        </w:tc>
      </w:tr>
      <w:tr w:rsidR="006B0577" w:rsidRPr="000E4C7F" w:rsidTr="00FC7662">
        <w:trPr>
          <w:trHeight w:val="30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10.3.3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Ա/ց  խողովակ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110.0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1186"/>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
              <w:jc w:val="center"/>
              <w:rPr>
                <w:rFonts w:ascii="Sylfaen" w:hAnsi="Sylfaen"/>
              </w:rPr>
            </w:pPr>
            <w:r w:rsidRPr="000E4C7F">
              <w:rPr>
                <w:rFonts w:ascii="Sylfaen" w:eastAsia="Sylfaen" w:hAnsi="Sylfaen" w:cs="Sylfaen"/>
              </w:rPr>
              <w:t xml:space="preserve">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59"/>
              <w:jc w:val="center"/>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0"/>
              <w:rPr>
                <w:rFonts w:ascii="Sylfaen" w:hAnsi="Sylfaen"/>
              </w:rPr>
            </w:pPr>
            <w:r w:rsidRPr="000E4C7F">
              <w:rPr>
                <w:rFonts w:ascii="Sylfaen" w:eastAsia="Sylfaen" w:hAnsi="Sylfaen" w:cs="Sylfaen"/>
                <w:u w:val="single" w:color="000000"/>
              </w:rPr>
              <w:t>Սարալանջի մայրուղու</w:t>
            </w:r>
            <w:r w:rsidRPr="000E4C7F">
              <w:rPr>
                <w:rFonts w:ascii="Sylfaen" w:eastAsia="Sylfaen" w:hAnsi="Sylfaen" w:cs="Sylfaen"/>
              </w:rPr>
              <w:t xml:space="preserve"> </w:t>
            </w:r>
            <w:r w:rsidRPr="000E4C7F">
              <w:rPr>
                <w:rFonts w:ascii="Sylfaen" w:eastAsia="Sylfaen" w:hAnsi="Sylfaen" w:cs="Sylfaen"/>
                <w:u w:val="single" w:color="000000"/>
              </w:rPr>
              <w:t>/Հին Նորք տանող</w:t>
            </w:r>
            <w:r w:rsidRPr="000E4C7F">
              <w:rPr>
                <w:rFonts w:ascii="Sylfaen" w:eastAsia="Sylfaen" w:hAnsi="Sylfaen" w:cs="Sylfaen"/>
              </w:rPr>
              <w:t xml:space="preserve"> </w:t>
            </w:r>
            <w:r w:rsidRPr="000E4C7F">
              <w:rPr>
                <w:rFonts w:ascii="Sylfaen" w:eastAsia="Sylfaen" w:hAnsi="Sylfaen" w:cs="Sylfaen"/>
                <w:u w:val="single" w:color="000000"/>
              </w:rPr>
              <w:t>ճանապարհ –</w:t>
            </w:r>
            <w:r w:rsidRPr="000E4C7F">
              <w:rPr>
                <w:rFonts w:ascii="Sylfaen" w:eastAsia="Sylfaen" w:hAnsi="Sylfaen" w:cs="Sylfaen"/>
              </w:rPr>
              <w:t xml:space="preserve"> </w:t>
            </w:r>
            <w:r w:rsidRPr="000E4C7F">
              <w:rPr>
                <w:rFonts w:ascii="Sylfaen" w:eastAsia="Sylfaen" w:hAnsi="Sylfaen" w:cs="Sylfaen"/>
                <w:u w:val="single" w:color="000000"/>
              </w:rPr>
              <w:t>Ավետիսյան հատված/</w:t>
            </w: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3"/>
              <w:jc w:val="center"/>
              <w:rPr>
                <w:rFonts w:ascii="Sylfaen" w:hAnsi="Sylfaen"/>
              </w:rPr>
            </w:pPr>
            <w:r w:rsidRPr="000E4C7F">
              <w:rPr>
                <w:rFonts w:ascii="Sylfaen" w:eastAsia="Sylfaen" w:hAnsi="Sylfaen" w:cs="Sylfaen"/>
              </w:rPr>
              <w:t xml:space="preserve">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3"/>
              <w:jc w:val="center"/>
              <w:rPr>
                <w:rFonts w:ascii="Sylfaen" w:hAnsi="Sylfaen"/>
              </w:rPr>
            </w:pPr>
            <w:r w:rsidRPr="000E4C7F">
              <w:rPr>
                <w:rFonts w:ascii="Sylfaen" w:eastAsia="Sylfaen" w:hAnsi="Sylfaen" w:cs="Sylfaen"/>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u w:val="single" w:color="000000"/>
              </w:rPr>
              <w:t>141566.21</w:t>
            </w:r>
            <w:r w:rsidRPr="000E4C7F">
              <w:rPr>
                <w:rFonts w:ascii="Sylfaen" w:eastAsia="Sylfaen" w:hAnsi="Sylfaen" w:cs="Sylfaen"/>
              </w:rPr>
              <w:t xml:space="preserve"> </w:t>
            </w:r>
          </w:p>
        </w:tc>
      </w:tr>
      <w:tr w:rsidR="006B0577" w:rsidRPr="000E4C7F" w:rsidTr="00FC7662">
        <w:trPr>
          <w:trHeight w:val="458"/>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2"/>
              <w:rPr>
                <w:rFonts w:ascii="Sylfaen" w:hAnsi="Sylfaen"/>
              </w:rPr>
            </w:pPr>
            <w:r w:rsidRPr="000E4C7F">
              <w:rPr>
                <w:rFonts w:ascii="Sylfaen" w:eastAsia="Sylfaen" w:hAnsi="Sylfaen" w:cs="Sylfaen"/>
              </w:rPr>
              <w:t xml:space="preserve">11.1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3"/>
              <w:jc w:val="center"/>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7"/>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21"/>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222"/>
              <w:rPr>
                <w:rFonts w:ascii="Sylfaen" w:hAnsi="Sylfaen"/>
              </w:rPr>
            </w:pPr>
            <w:r w:rsidRPr="000E4C7F">
              <w:rPr>
                <w:rFonts w:ascii="Sylfaen" w:eastAsia="Sylfaen" w:hAnsi="Sylfaen" w:cs="Sylfaen"/>
              </w:rPr>
              <w:t xml:space="preserve">5724.0 </w:t>
            </w:r>
          </w:p>
        </w:tc>
        <w:tc>
          <w:tcPr>
            <w:tcW w:w="1695"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109274.99 </w:t>
            </w:r>
          </w:p>
        </w:tc>
      </w:tr>
      <w:tr w:rsidR="006B0577" w:rsidRPr="000E4C7F" w:rsidTr="00FC7662">
        <w:trPr>
          <w:trHeight w:hRule="exact" w:val="448"/>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Ասբոցեմենտե խողովակ d=500մմ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294.5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29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d=400մմ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3732.5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20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d=300մմ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1350.0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32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11.1.4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20.0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35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11.1.5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d=160մմ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211.0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hRule="exact" w:val="7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11.1.6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Մետաղական խողովակd=630մմx8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62.0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11.1.7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d=320մմx6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45.0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val="37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11.1.8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d=530մմx6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9.0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hRule="exact" w:val="515"/>
        </w:trPr>
        <w:tc>
          <w:tcPr>
            <w:tcW w:w="8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62"/>
              <w:rPr>
                <w:rFonts w:ascii="Sylfaen" w:hAnsi="Sylfaen"/>
              </w:rPr>
            </w:pPr>
            <w:r w:rsidRPr="000E4C7F">
              <w:rPr>
                <w:rFonts w:ascii="Sylfaen" w:eastAsia="Sylfaen" w:hAnsi="Sylfaen" w:cs="Sylfaen"/>
              </w:rPr>
              <w:t xml:space="preserve">11.2 </w:t>
            </w:r>
          </w:p>
        </w:tc>
        <w:tc>
          <w:tcPr>
            <w:tcW w:w="3512"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587" w:right="929" w:hanging="602"/>
              <w:rPr>
                <w:rFonts w:ascii="Sylfaen" w:hAnsi="Sylfaen"/>
              </w:rPr>
            </w:pPr>
            <w:r w:rsidRPr="000E4C7F">
              <w:rPr>
                <w:rFonts w:ascii="Sylfaen" w:eastAsia="Sylfaen" w:hAnsi="Sylfaen" w:cs="Sylfaen"/>
              </w:rPr>
              <w:t xml:space="preserve">Կոյուղագիծ  </w:t>
            </w:r>
          </w:p>
        </w:tc>
        <w:tc>
          <w:tcPr>
            <w:tcW w:w="270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164.0 </w:t>
            </w:r>
          </w:p>
        </w:tc>
        <w:tc>
          <w:tcPr>
            <w:tcW w:w="1695" w:type="dxa"/>
            <w:tcBorders>
              <w:top w:val="single" w:sz="4" w:space="0" w:color="000000"/>
              <w:left w:val="single" w:sz="4" w:space="0" w:color="000000"/>
              <w:bottom w:val="single" w:sz="4" w:space="0" w:color="000000"/>
              <w:right w:val="single" w:sz="4" w:space="0" w:color="000000"/>
            </w:tcBorders>
            <w:shd w:val="clear" w:color="auto" w:fill="9A9A9B"/>
          </w:tcPr>
          <w:p w:rsidR="006B0577" w:rsidRPr="000E4C7F" w:rsidRDefault="006B0577" w:rsidP="003326E5">
            <w:pPr>
              <w:spacing w:after="0" w:line="240" w:lineRule="auto"/>
              <w:ind w:left="11"/>
              <w:jc w:val="center"/>
              <w:rPr>
                <w:rFonts w:ascii="Sylfaen" w:hAnsi="Sylfaen"/>
              </w:rPr>
            </w:pPr>
            <w:r w:rsidRPr="000E4C7F">
              <w:rPr>
                <w:rFonts w:ascii="Sylfaen" w:eastAsia="Sylfaen" w:hAnsi="Sylfaen" w:cs="Sylfaen"/>
              </w:rPr>
              <w:t xml:space="preserve">32291.22 </w:t>
            </w:r>
          </w:p>
        </w:tc>
      </w:tr>
      <w:tr w:rsidR="006B0577" w:rsidRPr="000E4C7F" w:rsidTr="00FC7662">
        <w:trPr>
          <w:trHeight w:hRule="exact" w:val="4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11.2.1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Թուջե խողովակ  d=200մմ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24"/>
              <w:jc w:val="center"/>
              <w:rPr>
                <w:rFonts w:ascii="Sylfaen" w:hAnsi="Sylfaen"/>
              </w:rPr>
            </w:pPr>
            <w:r w:rsidRPr="000E4C7F">
              <w:rPr>
                <w:rFonts w:ascii="Sylfaen" w:eastAsia="Sylfaen" w:hAnsi="Sylfaen" w:cs="Sylfaen"/>
              </w:rPr>
              <w:t xml:space="preserve">- // -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right="11"/>
              <w:jc w:val="center"/>
              <w:rPr>
                <w:rFonts w:ascii="Sylfaen" w:hAnsi="Sylfaen"/>
              </w:rPr>
            </w:pPr>
            <w:r w:rsidRPr="000E4C7F">
              <w:rPr>
                <w:rFonts w:ascii="Sylfaen" w:eastAsia="Sylfaen" w:hAnsi="Sylfaen" w:cs="Sylfaen"/>
              </w:rPr>
              <w:t xml:space="preserve">164.0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32"/>
              <w:jc w:val="center"/>
              <w:rPr>
                <w:rFonts w:ascii="Sylfaen" w:hAnsi="Sylfaen"/>
              </w:rPr>
            </w:pPr>
            <w:r w:rsidRPr="000E4C7F">
              <w:rPr>
                <w:rFonts w:ascii="Sylfaen" w:eastAsia="Sylfaen" w:hAnsi="Sylfaen" w:cs="Sylfaen"/>
              </w:rPr>
              <w:t xml:space="preserve"> </w:t>
            </w:r>
          </w:p>
        </w:tc>
      </w:tr>
      <w:tr w:rsidR="006B0577" w:rsidRPr="000E4C7F" w:rsidTr="00FC7662">
        <w:trPr>
          <w:trHeight w:hRule="exact" w:val="1409"/>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
              <w:jc w:val="center"/>
              <w:rPr>
                <w:rFonts w:ascii="Sylfaen" w:hAnsi="Sylfaen"/>
              </w:rPr>
            </w:pPr>
            <w:r w:rsidRPr="000E4C7F">
              <w:rPr>
                <w:rFonts w:ascii="Sylfaen" w:eastAsia="Sylfaen" w:hAnsi="Sylfaen" w:cs="Sylfaen"/>
              </w:rPr>
              <w:t xml:space="preserve">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Հրազդանի կիրճի բարեկարգում /Կիևյան </w:t>
            </w:r>
          </w:p>
          <w:p w:rsidR="006B0577" w:rsidRPr="000E4C7F" w:rsidRDefault="006B0577" w:rsidP="003326E5">
            <w:pPr>
              <w:spacing w:after="0" w:line="240" w:lineRule="auto"/>
              <w:jc w:val="center"/>
              <w:rPr>
                <w:rFonts w:ascii="Sylfaen" w:hAnsi="Sylfaen"/>
              </w:rPr>
            </w:pPr>
            <w:r w:rsidRPr="000E4C7F">
              <w:rPr>
                <w:rFonts w:ascii="Sylfaen" w:eastAsia="Sylfaen" w:hAnsi="Sylfaen" w:cs="Sylfaen"/>
              </w:rPr>
              <w:t xml:space="preserve">կամուրջ-Արաբկիրի հատված/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5"/>
              <w:jc w:val="center"/>
              <w:rPr>
                <w:rFonts w:ascii="Sylfaen" w:hAnsi="Sylfaen"/>
              </w:rPr>
            </w:pPr>
            <w:r w:rsidRPr="000E4C7F">
              <w:rPr>
                <w:rFonts w:ascii="Sylfaen" w:eastAsia="Sylfaen" w:hAnsi="Sylfaen" w:cs="Sylfaen"/>
              </w:rPr>
              <w:t xml:space="preserve"> </w:t>
            </w:r>
          </w:p>
        </w:tc>
      </w:tr>
      <w:tr w:rsidR="006B0577" w:rsidRPr="000E4C7F" w:rsidTr="00FC7662">
        <w:trPr>
          <w:trHeight w:val="38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
              <w:jc w:val="center"/>
              <w:rPr>
                <w:rFonts w:ascii="Sylfaen" w:hAnsi="Sylfaen"/>
              </w:rPr>
            </w:pPr>
            <w:r w:rsidRPr="000E4C7F">
              <w:rPr>
                <w:rFonts w:ascii="Sylfaen" w:eastAsia="Sylfaen" w:hAnsi="Sylfaen" w:cs="Sylfaen"/>
              </w:rPr>
              <w:t xml:space="preserve">12.1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Հեղեղատար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1"/>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0"/>
              <w:jc w:val="center"/>
              <w:rPr>
                <w:rFonts w:ascii="Sylfaen" w:hAnsi="Sylfaen"/>
              </w:rPr>
            </w:pPr>
            <w:r w:rsidRPr="000E4C7F">
              <w:rPr>
                <w:rFonts w:ascii="Sylfaen" w:eastAsia="Sylfaen" w:hAnsi="Sylfaen" w:cs="Sylfaen"/>
              </w:rPr>
              <w:t xml:space="preserve">1555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2"/>
              <w:jc w:val="center"/>
              <w:rPr>
                <w:rFonts w:ascii="Sylfaen" w:hAnsi="Sylfaen"/>
              </w:rPr>
            </w:pPr>
            <w:r w:rsidRPr="000E4C7F">
              <w:rPr>
                <w:rFonts w:ascii="Sylfaen" w:eastAsia="Sylfaen" w:hAnsi="Sylfaen" w:cs="Sylfaen"/>
              </w:rPr>
              <w:t xml:space="preserve">31252.2 </w:t>
            </w:r>
          </w:p>
        </w:tc>
      </w:tr>
      <w:tr w:rsidR="006B0577" w:rsidRPr="000E4C7F" w:rsidTr="00FC7662">
        <w:trPr>
          <w:trHeight w:hRule="exact" w:val="515"/>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
              <w:jc w:val="center"/>
              <w:rPr>
                <w:rFonts w:ascii="Sylfaen" w:hAnsi="Sylfaen"/>
              </w:rPr>
            </w:pPr>
            <w:r w:rsidRPr="000E4C7F">
              <w:rPr>
                <w:rFonts w:ascii="Sylfaen" w:eastAsia="Sylfaen" w:hAnsi="Sylfaen" w:cs="Sylfaen"/>
              </w:rPr>
              <w:t xml:space="preserve">12.1.1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Ասբոցեմենտե խողովակ d=400 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1"/>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0"/>
              <w:jc w:val="center"/>
              <w:rPr>
                <w:rFonts w:ascii="Sylfaen" w:hAnsi="Sylfaen"/>
              </w:rPr>
            </w:pPr>
            <w:r w:rsidRPr="000E4C7F">
              <w:rPr>
                <w:rFonts w:ascii="Sylfaen" w:eastAsia="Sylfaen" w:hAnsi="Sylfaen" w:cs="Sylfaen"/>
              </w:rPr>
              <w:t xml:space="preserve">815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5"/>
              <w:jc w:val="center"/>
              <w:rPr>
                <w:rFonts w:ascii="Sylfaen" w:hAnsi="Sylfaen"/>
              </w:rPr>
            </w:pPr>
            <w:r w:rsidRPr="000E4C7F">
              <w:rPr>
                <w:rFonts w:ascii="Sylfaen" w:eastAsia="Sylfaen" w:hAnsi="Sylfaen" w:cs="Sylfaen"/>
              </w:rPr>
              <w:t xml:space="preserve"> </w:t>
            </w:r>
          </w:p>
        </w:tc>
      </w:tr>
      <w:tr w:rsidR="006B0577" w:rsidRPr="000E4C7F" w:rsidTr="00FC7662">
        <w:trPr>
          <w:trHeight w:val="39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
              <w:jc w:val="center"/>
              <w:rPr>
                <w:rFonts w:ascii="Sylfaen" w:hAnsi="Sylfaen"/>
              </w:rPr>
            </w:pPr>
            <w:r w:rsidRPr="000E4C7F">
              <w:rPr>
                <w:rFonts w:ascii="Sylfaen" w:eastAsia="Sylfaen" w:hAnsi="Sylfaen" w:cs="Sylfaen"/>
              </w:rPr>
              <w:t xml:space="preserve">12.1.2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d=300 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1"/>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0"/>
              <w:jc w:val="center"/>
              <w:rPr>
                <w:rFonts w:ascii="Sylfaen" w:hAnsi="Sylfaen"/>
              </w:rPr>
            </w:pPr>
            <w:r w:rsidRPr="000E4C7F">
              <w:rPr>
                <w:rFonts w:ascii="Sylfaen" w:eastAsia="Sylfaen" w:hAnsi="Sylfaen" w:cs="Sylfaen"/>
              </w:rPr>
              <w:t xml:space="preserve">560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5"/>
              <w:jc w:val="center"/>
              <w:rPr>
                <w:rFonts w:ascii="Sylfaen" w:hAnsi="Sylfaen"/>
              </w:rPr>
            </w:pPr>
            <w:r w:rsidRPr="000E4C7F">
              <w:rPr>
                <w:rFonts w:ascii="Sylfaen" w:eastAsia="Sylfaen" w:hAnsi="Sylfaen" w:cs="Sylfaen"/>
              </w:rPr>
              <w:t xml:space="preserve"> </w:t>
            </w:r>
          </w:p>
        </w:tc>
      </w:tr>
      <w:tr w:rsidR="006B0577" w:rsidRPr="000E4C7F" w:rsidTr="00FC7662">
        <w:trPr>
          <w:trHeight w:val="49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8"/>
              <w:jc w:val="center"/>
              <w:rPr>
                <w:rFonts w:ascii="Sylfaen" w:hAnsi="Sylfaen"/>
              </w:rPr>
            </w:pPr>
            <w:r w:rsidRPr="000E4C7F">
              <w:rPr>
                <w:rFonts w:ascii="Sylfaen" w:eastAsia="Sylfaen" w:hAnsi="Sylfaen" w:cs="Sylfaen"/>
              </w:rPr>
              <w:t xml:space="preserve">12.1.3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Նույնը d=250մմ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1"/>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2"/>
              <w:jc w:val="center"/>
              <w:rPr>
                <w:rFonts w:ascii="Sylfaen" w:hAnsi="Sylfaen"/>
              </w:rPr>
            </w:pPr>
            <w:r w:rsidRPr="000E4C7F">
              <w:rPr>
                <w:rFonts w:ascii="Sylfaen" w:eastAsia="Sylfaen" w:hAnsi="Sylfaen" w:cs="Sylfaen"/>
              </w:rPr>
              <w:t xml:space="preserve">գծմ </w:t>
            </w:r>
          </w:p>
        </w:tc>
        <w:tc>
          <w:tcPr>
            <w:tcW w:w="11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20"/>
              <w:jc w:val="center"/>
              <w:rPr>
                <w:rFonts w:ascii="Sylfaen" w:hAnsi="Sylfaen"/>
              </w:rPr>
            </w:pPr>
            <w:r w:rsidRPr="000E4C7F">
              <w:rPr>
                <w:rFonts w:ascii="Sylfaen" w:eastAsia="Sylfaen" w:hAnsi="Sylfaen" w:cs="Sylfaen"/>
              </w:rPr>
              <w:t xml:space="preserve">180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5"/>
              <w:jc w:val="center"/>
              <w:rPr>
                <w:rFonts w:ascii="Sylfaen" w:hAnsi="Sylfaen"/>
              </w:rPr>
            </w:pPr>
            <w:r w:rsidRPr="000E4C7F">
              <w:rPr>
                <w:rFonts w:ascii="Sylfaen" w:eastAsia="Sylfaen" w:hAnsi="Sylfaen" w:cs="Sylfaen"/>
              </w:rPr>
              <w:t xml:space="preserve"> </w:t>
            </w:r>
          </w:p>
        </w:tc>
      </w:tr>
    </w:tbl>
    <w:p w:rsidR="00FC7662" w:rsidRDefault="00FC7662">
      <w:r>
        <w:br w:type="page"/>
      </w:r>
    </w:p>
    <w:tbl>
      <w:tblPr>
        <w:tblW w:w="10719" w:type="dxa"/>
        <w:tblInd w:w="107" w:type="dxa"/>
        <w:tblLayout w:type="fixed"/>
        <w:tblCellMar>
          <w:top w:w="64" w:type="dxa"/>
          <w:left w:w="107" w:type="dxa"/>
          <w:right w:w="83" w:type="dxa"/>
        </w:tblCellMar>
        <w:tblLook w:val="04A0"/>
      </w:tblPr>
      <w:tblGrid>
        <w:gridCol w:w="851"/>
        <w:gridCol w:w="3512"/>
        <w:gridCol w:w="2700"/>
        <w:gridCol w:w="810"/>
        <w:gridCol w:w="1151"/>
        <w:gridCol w:w="1695"/>
      </w:tblGrid>
      <w:tr w:rsidR="006B0577" w:rsidRPr="000E4C7F" w:rsidTr="00FC7662">
        <w:trPr>
          <w:trHeight w:hRule="exact" w:val="974"/>
        </w:trPr>
        <w:tc>
          <w:tcPr>
            <w:tcW w:w="851"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4"/>
              <w:jc w:val="center"/>
              <w:rPr>
                <w:rFonts w:ascii="Sylfaen" w:hAnsi="Sylfaen"/>
              </w:rPr>
            </w:pPr>
            <w:r w:rsidRPr="000E4C7F">
              <w:rPr>
                <w:rFonts w:ascii="Sylfaen" w:eastAsia="Sylfaen" w:hAnsi="Sylfaen" w:cs="Sylfaen"/>
              </w:rPr>
              <w:lastRenderedPageBreak/>
              <w:t xml:space="preserve">13 </w:t>
            </w:r>
          </w:p>
        </w:tc>
        <w:tc>
          <w:tcPr>
            <w:tcW w:w="3512"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rPr>
                <w:rFonts w:ascii="Sylfaen" w:hAnsi="Sylfaen"/>
              </w:rPr>
            </w:pPr>
            <w:r w:rsidRPr="000E4C7F">
              <w:rPr>
                <w:rFonts w:ascii="Sylfaen" w:eastAsia="Sylfaen" w:hAnsi="Sylfaen" w:cs="Sylfaen"/>
              </w:rPr>
              <w:t xml:space="preserve"> </w:t>
            </w:r>
          </w:p>
        </w:tc>
        <w:tc>
          <w:tcPr>
            <w:tcW w:w="2700"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10"/>
              <w:jc w:val="center"/>
              <w:rPr>
                <w:rFonts w:ascii="Sylfaen" w:hAnsi="Sylfaen"/>
              </w:rPr>
            </w:pPr>
            <w:r w:rsidRPr="000E4C7F">
              <w:rPr>
                <w:rFonts w:ascii="Sylfaen" w:eastAsia="Sylfaen" w:hAnsi="Sylfaen" w:cs="Sylfaen"/>
              </w:rPr>
              <w:t xml:space="preserve">Դավթաշենի կամուրջ Հրազդան գետի կիրճի վրա </w:t>
            </w:r>
          </w:p>
        </w:tc>
        <w:tc>
          <w:tcPr>
            <w:tcW w:w="810" w:type="dxa"/>
            <w:tcBorders>
              <w:top w:val="single" w:sz="4" w:space="0" w:color="000000"/>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151" w:type="dxa"/>
            <w:tcBorders>
              <w:top w:val="single" w:sz="4" w:space="0" w:color="000000"/>
              <w:left w:val="single" w:sz="4" w:space="0" w:color="000000"/>
              <w:bottom w:val="single" w:sz="4" w:space="0" w:color="000000"/>
              <w:right w:val="single" w:sz="4" w:space="0" w:color="000000"/>
            </w:tcBorders>
            <w:vAlign w:val="center"/>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6B0577" w:rsidRPr="000E4C7F" w:rsidRDefault="006B0577" w:rsidP="003326E5">
            <w:pPr>
              <w:spacing w:after="0" w:line="240" w:lineRule="auto"/>
              <w:ind w:left="65"/>
              <w:jc w:val="center"/>
              <w:rPr>
                <w:rFonts w:ascii="Sylfaen" w:hAnsi="Sylfaen"/>
              </w:rPr>
            </w:pPr>
            <w:r w:rsidRPr="000E4C7F">
              <w:rPr>
                <w:rFonts w:ascii="Sylfaen" w:eastAsia="Sylfaen" w:hAnsi="Sylfaen" w:cs="Sylfaen"/>
              </w:rPr>
              <w:t xml:space="preserve"> </w:t>
            </w:r>
          </w:p>
        </w:tc>
      </w:tr>
      <w:tr w:rsidR="006B0577" w:rsidRPr="000E4C7F" w:rsidTr="00FC7662">
        <w:trPr>
          <w:trHeight w:val="49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59"/>
              <w:jc w:val="center"/>
              <w:rPr>
                <w:rFonts w:ascii="Sylfaen" w:hAnsi="Sylfaen"/>
              </w:rPr>
            </w:pPr>
            <w:r w:rsidRPr="000E4C7F">
              <w:rPr>
                <w:rFonts w:ascii="Sylfaen" w:eastAsia="Sylfaen" w:hAnsi="Sylfaen" w:cs="Sylfaen"/>
              </w:rPr>
              <w:t xml:space="preserve">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rPr>
                <w:rFonts w:ascii="Sylfaen" w:hAnsi="Sylfaen"/>
              </w:rPr>
            </w:pPr>
            <w:r w:rsidRPr="000E4C7F">
              <w:rPr>
                <w:rFonts w:ascii="Sylfaen" w:eastAsia="Sylfaen" w:hAnsi="Sylfaen" w:cs="Sylfaen"/>
              </w:rPr>
              <w:t>Կոյուղու կոլեկտոր d=1400 մմ</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61"/>
              <w:jc w:val="center"/>
              <w:rPr>
                <w:rFonts w:ascii="Sylfaen" w:hAnsi="Sylfaen"/>
              </w:rPr>
            </w:pPr>
            <w:r w:rsidRPr="000E4C7F">
              <w:rPr>
                <w:rFonts w:ascii="Sylfaen" w:eastAsia="Sylfaen" w:hAnsi="Sylfaen" w:cs="Sylfaen"/>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76"/>
              <w:jc w:val="center"/>
              <w:rPr>
                <w:rFonts w:ascii="Sylfaen" w:hAnsi="Sylfaen"/>
              </w:rPr>
            </w:pPr>
            <w:r w:rsidRPr="000E4C7F">
              <w:rPr>
                <w:rFonts w:ascii="Sylfaen" w:eastAsia="Sylfaen" w:hAnsi="Sylfaen" w:cs="Sylfaen"/>
              </w:rPr>
              <w:t xml:space="preserve"> </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6B0577" w:rsidRPr="000E4C7F" w:rsidRDefault="006B0577" w:rsidP="003326E5">
            <w:pPr>
              <w:spacing w:after="0" w:line="240" w:lineRule="auto"/>
              <w:ind w:left="12"/>
              <w:jc w:val="center"/>
              <w:rPr>
                <w:rFonts w:ascii="Sylfaen" w:hAnsi="Sylfaen"/>
              </w:rPr>
            </w:pPr>
            <w:r w:rsidRPr="000E4C7F">
              <w:rPr>
                <w:rFonts w:ascii="Sylfaen" w:eastAsia="Sylfaen" w:hAnsi="Sylfaen" w:cs="Sylfaen"/>
              </w:rPr>
              <w:t xml:space="preserve">67790.0 </w:t>
            </w:r>
          </w:p>
        </w:tc>
      </w:tr>
    </w:tbl>
    <w:p w:rsidR="006B0577" w:rsidRDefault="006B0577" w:rsidP="003326E5">
      <w:pPr>
        <w:spacing w:after="0" w:line="240" w:lineRule="auto"/>
        <w:ind w:left="10" w:right="623" w:hanging="10"/>
        <w:jc w:val="center"/>
        <w:rPr>
          <w:rFonts w:ascii="Sylfaen" w:eastAsia="Sylfaen" w:hAnsi="Sylfaen" w:cs="Sylfaen"/>
          <w:sz w:val="20"/>
          <w:szCs w:val="20"/>
        </w:rPr>
      </w:pPr>
    </w:p>
    <w:p w:rsidR="00FC7662" w:rsidRPr="003326E5" w:rsidRDefault="00FC7662" w:rsidP="003326E5">
      <w:pPr>
        <w:spacing w:after="0" w:line="240" w:lineRule="auto"/>
        <w:ind w:left="10" w:right="623" w:hanging="10"/>
        <w:jc w:val="center"/>
        <w:rPr>
          <w:rFonts w:ascii="Sylfaen" w:eastAsia="Sylfaen" w:hAnsi="Sylfaen" w:cs="Sylfaen"/>
          <w:sz w:val="20"/>
          <w:szCs w:val="20"/>
        </w:rPr>
      </w:pPr>
    </w:p>
    <w:p w:rsidR="00A55C3B" w:rsidRDefault="00A55C3B" w:rsidP="003326E5">
      <w:pPr>
        <w:spacing w:after="0" w:line="240" w:lineRule="auto"/>
        <w:ind w:left="10" w:right="623" w:hanging="10"/>
        <w:jc w:val="center"/>
        <w:rPr>
          <w:rFonts w:ascii="Sylfaen" w:eastAsia="Sylfaen" w:hAnsi="Sylfaen" w:cs="Sylfaen"/>
          <w:b/>
          <w:sz w:val="20"/>
          <w:szCs w:val="20"/>
        </w:rPr>
      </w:pPr>
    </w:p>
    <w:p w:rsidR="006B0577" w:rsidRPr="00FC7662" w:rsidRDefault="006B0577" w:rsidP="003326E5">
      <w:pPr>
        <w:spacing w:after="0" w:line="240" w:lineRule="auto"/>
        <w:ind w:left="10" w:right="623" w:hanging="10"/>
        <w:jc w:val="center"/>
        <w:rPr>
          <w:rFonts w:ascii="Sylfaen" w:eastAsia="Sylfaen" w:hAnsi="Sylfaen" w:cs="Sylfaen"/>
          <w:b/>
        </w:rPr>
      </w:pPr>
      <w:r w:rsidRPr="00FC7662">
        <w:rPr>
          <w:rFonts w:ascii="Sylfaen" w:eastAsia="Sylfaen" w:hAnsi="Sylfaen" w:cs="Sylfaen"/>
          <w:b/>
        </w:rPr>
        <w:t xml:space="preserve">Երևան քաղաքի Սիսակյան 22 հասցեի պոմպակայան </w:t>
      </w:r>
    </w:p>
    <w:p w:rsidR="00A55C3B" w:rsidRPr="00FC7662" w:rsidRDefault="00A55C3B" w:rsidP="003326E5">
      <w:pPr>
        <w:spacing w:after="0" w:line="240" w:lineRule="auto"/>
        <w:ind w:left="10" w:right="623" w:hanging="10"/>
        <w:jc w:val="center"/>
        <w:rPr>
          <w:rFonts w:ascii="Sylfaen" w:hAnsi="Sylfaen"/>
          <w:b/>
        </w:rPr>
      </w:pPr>
    </w:p>
    <w:tbl>
      <w:tblPr>
        <w:tblW w:w="1058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24" w:type="dxa"/>
          <w:right w:w="89" w:type="dxa"/>
        </w:tblCellMar>
        <w:tblLook w:val="04A0"/>
      </w:tblPr>
      <w:tblGrid>
        <w:gridCol w:w="720"/>
        <w:gridCol w:w="5130"/>
        <w:gridCol w:w="1350"/>
        <w:gridCol w:w="1350"/>
        <w:gridCol w:w="2030"/>
      </w:tblGrid>
      <w:tr w:rsidR="006B0577" w:rsidRPr="00FC7662" w:rsidTr="00FC7662">
        <w:trPr>
          <w:trHeight w:val="661"/>
        </w:trPr>
        <w:tc>
          <w:tcPr>
            <w:tcW w:w="720" w:type="dxa"/>
            <w:vAlign w:val="center"/>
          </w:tcPr>
          <w:p w:rsidR="006B0577" w:rsidRPr="00FC7662" w:rsidRDefault="006B0577" w:rsidP="003326E5">
            <w:pPr>
              <w:spacing w:after="0" w:line="240" w:lineRule="auto"/>
              <w:ind w:left="94"/>
              <w:rPr>
                <w:rFonts w:ascii="Sylfaen" w:eastAsia="Times New Roman" w:hAnsi="Sylfaen"/>
                <w:b/>
                <w:lang w:val="hy-AM" w:eastAsia="hy-AM"/>
              </w:rPr>
            </w:pPr>
            <w:r w:rsidRPr="00FC7662">
              <w:rPr>
                <w:rFonts w:ascii="Sylfaen" w:eastAsia="Sylfaen" w:hAnsi="Sylfaen" w:cs="Sylfaen"/>
                <w:b/>
                <w:lang w:val="hy-AM" w:eastAsia="hy-AM"/>
              </w:rPr>
              <w:t xml:space="preserve">հ/հ </w:t>
            </w:r>
          </w:p>
        </w:tc>
        <w:tc>
          <w:tcPr>
            <w:tcW w:w="5130" w:type="dxa"/>
            <w:vAlign w:val="center"/>
          </w:tcPr>
          <w:p w:rsidR="006B0577" w:rsidRPr="00FC7662" w:rsidRDefault="006B0577" w:rsidP="003326E5">
            <w:pPr>
              <w:spacing w:after="0" w:line="240" w:lineRule="auto"/>
              <w:ind w:left="46"/>
              <w:jc w:val="center"/>
              <w:rPr>
                <w:rFonts w:ascii="Sylfaen" w:eastAsia="Times New Roman" w:hAnsi="Sylfaen"/>
                <w:b/>
                <w:lang w:val="hy-AM" w:eastAsia="hy-AM"/>
              </w:rPr>
            </w:pPr>
            <w:r w:rsidRPr="00FC7662">
              <w:rPr>
                <w:rFonts w:ascii="Sylfaen" w:eastAsia="Sylfaen" w:hAnsi="Sylfaen" w:cs="Sylfaen"/>
                <w:b/>
                <w:lang w:val="hy-AM" w:eastAsia="hy-AM"/>
              </w:rPr>
              <w:t xml:space="preserve">Գույքի անվանումը </w:t>
            </w:r>
          </w:p>
        </w:tc>
        <w:tc>
          <w:tcPr>
            <w:tcW w:w="1350" w:type="dxa"/>
          </w:tcPr>
          <w:p w:rsidR="006B0577" w:rsidRPr="00FC7662" w:rsidRDefault="006B0577" w:rsidP="003326E5">
            <w:pPr>
              <w:spacing w:after="0" w:line="240" w:lineRule="auto"/>
              <w:ind w:left="237" w:firstLine="2"/>
              <w:rPr>
                <w:rFonts w:ascii="Sylfaen" w:eastAsia="Times New Roman" w:hAnsi="Sylfaen"/>
                <w:b/>
                <w:lang w:val="hy-AM" w:eastAsia="hy-AM"/>
              </w:rPr>
            </w:pPr>
            <w:r w:rsidRPr="00FC7662">
              <w:rPr>
                <w:rFonts w:ascii="Sylfaen" w:eastAsia="Sylfaen" w:hAnsi="Sylfaen" w:cs="Sylfaen"/>
                <w:b/>
                <w:lang w:val="hy-AM" w:eastAsia="hy-AM"/>
              </w:rPr>
              <w:t xml:space="preserve">Չափման միավորը </w:t>
            </w:r>
          </w:p>
        </w:tc>
        <w:tc>
          <w:tcPr>
            <w:tcW w:w="1350" w:type="dxa"/>
            <w:vAlign w:val="center"/>
          </w:tcPr>
          <w:p w:rsidR="006B0577" w:rsidRPr="00FC7662" w:rsidRDefault="006B0577" w:rsidP="003326E5">
            <w:pPr>
              <w:spacing w:after="0" w:line="240" w:lineRule="auto"/>
              <w:ind w:left="64"/>
              <w:jc w:val="center"/>
              <w:rPr>
                <w:rFonts w:ascii="Sylfaen" w:eastAsia="Times New Roman" w:hAnsi="Sylfaen"/>
                <w:b/>
                <w:lang w:val="hy-AM" w:eastAsia="hy-AM"/>
              </w:rPr>
            </w:pPr>
            <w:r w:rsidRPr="00FC7662">
              <w:rPr>
                <w:rFonts w:ascii="Sylfaen" w:eastAsia="Sylfaen" w:hAnsi="Sylfaen" w:cs="Sylfaen"/>
                <w:b/>
                <w:lang w:val="hy-AM" w:eastAsia="hy-AM"/>
              </w:rPr>
              <w:t xml:space="preserve">Քանակը </w:t>
            </w:r>
          </w:p>
        </w:tc>
        <w:tc>
          <w:tcPr>
            <w:tcW w:w="2030" w:type="dxa"/>
          </w:tcPr>
          <w:p w:rsidR="006B0577" w:rsidRPr="00FC7662" w:rsidRDefault="006B0577" w:rsidP="003326E5">
            <w:pPr>
              <w:spacing w:after="0" w:line="240" w:lineRule="auto"/>
              <w:ind w:left="337" w:right="110"/>
              <w:jc w:val="center"/>
              <w:rPr>
                <w:rFonts w:ascii="Sylfaen" w:eastAsia="Times New Roman" w:hAnsi="Sylfaen"/>
                <w:b/>
                <w:lang w:val="hy-AM" w:eastAsia="hy-AM"/>
              </w:rPr>
            </w:pPr>
            <w:r w:rsidRPr="00FC7662">
              <w:rPr>
                <w:rFonts w:ascii="Sylfaen" w:eastAsia="Sylfaen" w:hAnsi="Sylfaen" w:cs="Sylfaen"/>
                <w:b/>
                <w:lang w:val="hy-AM" w:eastAsia="hy-AM"/>
              </w:rPr>
              <w:t xml:space="preserve">Գումարը   /ՀՀ դրամ/ </w:t>
            </w:r>
          </w:p>
        </w:tc>
      </w:tr>
      <w:tr w:rsidR="006B0577" w:rsidRPr="00FC7662" w:rsidTr="00FC7662">
        <w:trPr>
          <w:trHeight w:hRule="exact" w:val="529"/>
        </w:trPr>
        <w:tc>
          <w:tcPr>
            <w:tcW w:w="720" w:type="dxa"/>
            <w:vAlign w:val="center"/>
          </w:tcPr>
          <w:p w:rsidR="006B0577" w:rsidRPr="00FC7662" w:rsidRDefault="006B0577" w:rsidP="003326E5">
            <w:pPr>
              <w:spacing w:after="0" w:line="240" w:lineRule="auto"/>
              <w:ind w:left="14"/>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130" w:type="dxa"/>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Պոմպակայան 2 պոմպից Hydro Multi-S 2 CMV 5-9  </w:t>
            </w:r>
          </w:p>
        </w:tc>
        <w:tc>
          <w:tcPr>
            <w:tcW w:w="1350" w:type="dxa"/>
          </w:tcPr>
          <w:p w:rsidR="006B0577" w:rsidRPr="00FC7662" w:rsidRDefault="006B0577" w:rsidP="003326E5">
            <w:pPr>
              <w:spacing w:after="0" w:line="240" w:lineRule="auto"/>
              <w:ind w:left="184"/>
              <w:jc w:val="center"/>
              <w:rPr>
                <w:rFonts w:ascii="Sylfaen" w:eastAsia="Times New Roman" w:hAnsi="Sylfaen"/>
                <w:lang w:val="hy-AM" w:eastAsia="hy-AM"/>
              </w:rPr>
            </w:pPr>
            <w:r w:rsidRPr="00FC7662">
              <w:rPr>
                <w:rFonts w:ascii="Sylfaen" w:eastAsia="Sylfaen" w:hAnsi="Sylfaen" w:cs="Sylfaen"/>
                <w:lang w:val="hy-AM" w:eastAsia="hy-AM"/>
              </w:rPr>
              <w:t>կոմպլեկտ</w:t>
            </w:r>
          </w:p>
        </w:tc>
        <w:tc>
          <w:tcPr>
            <w:tcW w:w="1350" w:type="dxa"/>
            <w:vAlign w:val="center"/>
          </w:tcPr>
          <w:p w:rsidR="006B0577" w:rsidRPr="00FC7662" w:rsidRDefault="006B0577" w:rsidP="003326E5">
            <w:pPr>
              <w:spacing w:after="0" w:line="240" w:lineRule="auto"/>
              <w:ind w:left="55"/>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2030" w:type="dxa"/>
            <w:vAlign w:val="center"/>
          </w:tcPr>
          <w:p w:rsidR="006B0577" w:rsidRPr="00FC7662" w:rsidRDefault="006B0577" w:rsidP="003326E5">
            <w:pPr>
              <w:spacing w:after="0" w:line="240" w:lineRule="auto"/>
              <w:ind w:left="37"/>
              <w:jc w:val="center"/>
              <w:rPr>
                <w:rFonts w:ascii="Sylfaen" w:eastAsia="Times New Roman" w:hAnsi="Sylfaen"/>
                <w:lang w:val="hy-AM" w:eastAsia="hy-AM"/>
              </w:rPr>
            </w:pPr>
            <w:r w:rsidRPr="00FC7662">
              <w:rPr>
                <w:rFonts w:ascii="Sylfaen" w:eastAsia="Sylfaen" w:hAnsi="Sylfaen" w:cs="Sylfaen"/>
                <w:lang w:val="hy-AM" w:eastAsia="hy-AM"/>
              </w:rPr>
              <w:t xml:space="preserve">2900000 </w:t>
            </w:r>
          </w:p>
        </w:tc>
      </w:tr>
      <w:tr w:rsidR="006B0577" w:rsidRPr="00FC7662" w:rsidTr="00FC7662">
        <w:trPr>
          <w:trHeight w:val="352"/>
        </w:trPr>
        <w:tc>
          <w:tcPr>
            <w:tcW w:w="720" w:type="dxa"/>
          </w:tcPr>
          <w:p w:rsidR="006B0577" w:rsidRPr="00FC7662" w:rsidRDefault="006B0577" w:rsidP="003326E5">
            <w:pPr>
              <w:spacing w:after="0" w:line="240" w:lineRule="auto"/>
              <w:ind w:left="14"/>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130" w:type="dxa"/>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Ճնշումային բաք 750 լ </w:t>
            </w:r>
          </w:p>
        </w:tc>
        <w:tc>
          <w:tcPr>
            <w:tcW w:w="1350" w:type="dxa"/>
          </w:tcPr>
          <w:p w:rsidR="006B0577" w:rsidRPr="00FC7662" w:rsidRDefault="006B0577" w:rsidP="003326E5">
            <w:pPr>
              <w:spacing w:after="0" w:line="240" w:lineRule="auto"/>
              <w:ind w:left="4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350" w:type="dxa"/>
          </w:tcPr>
          <w:p w:rsidR="006B0577" w:rsidRPr="00FC7662" w:rsidRDefault="006B0577" w:rsidP="003326E5">
            <w:pPr>
              <w:spacing w:after="0" w:line="240" w:lineRule="auto"/>
              <w:ind w:left="55"/>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030" w:type="dxa"/>
          </w:tcPr>
          <w:p w:rsidR="006B0577" w:rsidRPr="00FC7662" w:rsidRDefault="006B0577" w:rsidP="003326E5">
            <w:pPr>
              <w:spacing w:after="0" w:line="240" w:lineRule="auto"/>
              <w:ind w:left="37"/>
              <w:jc w:val="center"/>
              <w:rPr>
                <w:rFonts w:ascii="Sylfaen" w:eastAsia="Times New Roman" w:hAnsi="Sylfaen"/>
                <w:lang w:val="hy-AM" w:eastAsia="hy-AM"/>
              </w:rPr>
            </w:pPr>
            <w:r w:rsidRPr="00FC7662">
              <w:rPr>
                <w:rFonts w:ascii="Sylfaen" w:eastAsia="Sylfaen" w:hAnsi="Sylfaen" w:cs="Sylfaen"/>
                <w:lang w:val="hy-AM" w:eastAsia="hy-AM"/>
              </w:rPr>
              <w:t xml:space="preserve">320000 </w:t>
            </w:r>
          </w:p>
        </w:tc>
      </w:tr>
      <w:tr w:rsidR="006B0577" w:rsidRPr="00FC7662" w:rsidTr="00FC7662">
        <w:trPr>
          <w:trHeight w:hRule="exact" w:val="543"/>
        </w:trPr>
        <w:tc>
          <w:tcPr>
            <w:tcW w:w="720" w:type="dxa"/>
          </w:tcPr>
          <w:p w:rsidR="006B0577" w:rsidRPr="00FC7662" w:rsidRDefault="006B0577" w:rsidP="003326E5">
            <w:pPr>
              <w:spacing w:after="0" w:line="240" w:lineRule="auto"/>
              <w:ind w:left="14"/>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130" w:type="dxa"/>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350" w:type="dxa"/>
          </w:tcPr>
          <w:p w:rsidR="006B0577" w:rsidRPr="00FC7662" w:rsidRDefault="006B0577" w:rsidP="003326E5">
            <w:pPr>
              <w:spacing w:after="0" w:line="240" w:lineRule="auto"/>
              <w:ind w:left="184"/>
              <w:rPr>
                <w:rFonts w:ascii="Sylfaen" w:eastAsia="Times New Roman" w:hAnsi="Sylfaen"/>
                <w:lang w:val="hy-AM" w:eastAsia="hy-AM"/>
              </w:rPr>
            </w:pPr>
            <w:r w:rsidRPr="00FC7662">
              <w:rPr>
                <w:rFonts w:ascii="Sylfaen" w:eastAsia="Sylfaen" w:hAnsi="Sylfaen" w:cs="Sylfaen"/>
                <w:lang w:val="hy-AM" w:eastAsia="hy-AM"/>
              </w:rPr>
              <w:t xml:space="preserve">կոմպլեկտ </w:t>
            </w:r>
          </w:p>
        </w:tc>
        <w:tc>
          <w:tcPr>
            <w:tcW w:w="1350" w:type="dxa"/>
          </w:tcPr>
          <w:p w:rsidR="006B0577" w:rsidRPr="00FC7662" w:rsidRDefault="006B0577" w:rsidP="003326E5">
            <w:pPr>
              <w:spacing w:after="0" w:line="240" w:lineRule="auto"/>
              <w:ind w:left="55"/>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030" w:type="dxa"/>
          </w:tcPr>
          <w:p w:rsidR="006B0577" w:rsidRPr="00FC7662" w:rsidRDefault="006B0577" w:rsidP="003326E5">
            <w:pPr>
              <w:spacing w:after="0" w:line="240" w:lineRule="auto"/>
              <w:ind w:left="39"/>
              <w:jc w:val="center"/>
              <w:rPr>
                <w:rFonts w:ascii="Sylfaen" w:eastAsia="Times New Roman" w:hAnsi="Sylfaen"/>
                <w:lang w:val="hy-AM" w:eastAsia="hy-AM"/>
              </w:rPr>
            </w:pPr>
            <w:r w:rsidRPr="00FC7662">
              <w:rPr>
                <w:rFonts w:ascii="Sylfaen" w:eastAsia="Sylfaen" w:hAnsi="Sylfaen" w:cs="Sylfaen"/>
                <w:lang w:val="hy-AM" w:eastAsia="hy-AM"/>
              </w:rPr>
              <w:t xml:space="preserve">98 620 </w:t>
            </w:r>
          </w:p>
        </w:tc>
      </w:tr>
      <w:tr w:rsidR="006B0577" w:rsidRPr="00FC7662" w:rsidTr="00FC7662">
        <w:trPr>
          <w:trHeight w:val="344"/>
        </w:trPr>
        <w:tc>
          <w:tcPr>
            <w:tcW w:w="720" w:type="dxa"/>
          </w:tcPr>
          <w:p w:rsidR="006B0577" w:rsidRPr="00FC7662" w:rsidRDefault="006B0577" w:rsidP="003326E5">
            <w:pPr>
              <w:spacing w:after="0" w:line="240" w:lineRule="auto"/>
              <w:ind w:left="70"/>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5130" w:type="dxa"/>
          </w:tcPr>
          <w:p w:rsidR="006B0577" w:rsidRPr="00FC7662" w:rsidRDefault="006B0577" w:rsidP="003326E5">
            <w:pPr>
              <w:spacing w:after="0" w:line="240" w:lineRule="auto"/>
              <w:ind w:left="100"/>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350" w:type="dxa"/>
          </w:tcPr>
          <w:p w:rsidR="006B0577" w:rsidRPr="00FC7662" w:rsidRDefault="006B0577" w:rsidP="003326E5">
            <w:pPr>
              <w:spacing w:after="0" w:line="240" w:lineRule="auto"/>
              <w:ind w:left="91"/>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350" w:type="dxa"/>
          </w:tcPr>
          <w:p w:rsidR="006B0577" w:rsidRPr="00FC7662" w:rsidRDefault="006B0577" w:rsidP="003326E5">
            <w:pPr>
              <w:spacing w:after="0" w:line="240" w:lineRule="auto"/>
              <w:ind w:left="110"/>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2030" w:type="dxa"/>
          </w:tcPr>
          <w:p w:rsidR="006B0577" w:rsidRPr="00FC7662" w:rsidRDefault="006B0577" w:rsidP="003326E5">
            <w:pPr>
              <w:spacing w:after="0" w:line="240" w:lineRule="auto"/>
              <w:ind w:left="37"/>
              <w:jc w:val="center"/>
              <w:rPr>
                <w:rFonts w:ascii="Sylfaen" w:eastAsia="Times New Roman" w:hAnsi="Sylfaen"/>
                <w:lang w:val="hy-AM" w:eastAsia="hy-AM"/>
              </w:rPr>
            </w:pPr>
            <w:r w:rsidRPr="00FC7662">
              <w:rPr>
                <w:rFonts w:ascii="Sylfaen" w:eastAsia="Sylfaen" w:hAnsi="Sylfaen" w:cs="Sylfaen"/>
                <w:lang w:val="hy-AM" w:eastAsia="hy-AM"/>
              </w:rPr>
              <w:t xml:space="preserve">3318620 </w:t>
            </w:r>
          </w:p>
        </w:tc>
      </w:tr>
    </w:tbl>
    <w:p w:rsidR="006B0577" w:rsidRPr="003326E5" w:rsidRDefault="006B0577" w:rsidP="003326E5">
      <w:pPr>
        <w:spacing w:after="0" w:line="240" w:lineRule="auto"/>
        <w:rPr>
          <w:rFonts w:ascii="Sylfaen" w:eastAsia="Sylfaen" w:hAnsi="Sylfaen" w:cs="Sylfaen"/>
          <w:sz w:val="20"/>
          <w:szCs w:val="20"/>
        </w:rPr>
      </w:pPr>
    </w:p>
    <w:p w:rsidR="00A55C3B" w:rsidRDefault="00A55C3B" w:rsidP="003326E5">
      <w:pPr>
        <w:spacing w:after="0" w:line="240" w:lineRule="auto"/>
        <w:ind w:left="-810" w:right="-302"/>
        <w:jc w:val="center"/>
        <w:rPr>
          <w:rFonts w:ascii="Sylfaen" w:eastAsia="Sylfaen" w:hAnsi="Sylfaen" w:cs="Sylfaen"/>
          <w:b/>
          <w:sz w:val="20"/>
          <w:szCs w:val="20"/>
        </w:rPr>
      </w:pPr>
    </w:p>
    <w:p w:rsidR="006B0577" w:rsidRPr="00FC7662" w:rsidRDefault="006B0577" w:rsidP="00FC7662">
      <w:pPr>
        <w:spacing w:after="0" w:line="240" w:lineRule="auto"/>
        <w:jc w:val="center"/>
        <w:rPr>
          <w:rFonts w:ascii="Sylfaen" w:eastAsia="Sylfaen" w:hAnsi="Sylfaen" w:cs="Sylfaen"/>
          <w:b/>
        </w:rPr>
      </w:pPr>
      <w:r w:rsidRPr="00FC7662">
        <w:rPr>
          <w:rFonts w:ascii="Sylfaen" w:eastAsia="Sylfaen" w:hAnsi="Sylfaen" w:cs="Sylfaen"/>
          <w:b/>
        </w:rPr>
        <w:t>Երևան քաղաքի Լենինգրադյան 31/8 և 31/6 շենքերի բակում գտնվող ստորգետնյա պոմպակայան</w:t>
      </w:r>
    </w:p>
    <w:p w:rsidR="00A55C3B" w:rsidRPr="00FC7662" w:rsidRDefault="00A55C3B" w:rsidP="003326E5">
      <w:pPr>
        <w:spacing w:after="0" w:line="240" w:lineRule="auto"/>
        <w:ind w:left="-810" w:right="-302"/>
        <w:jc w:val="center"/>
        <w:rPr>
          <w:rFonts w:ascii="Sylfaen" w:hAnsi="Sylfaen"/>
          <w:b/>
        </w:rPr>
      </w:pPr>
    </w:p>
    <w:tbl>
      <w:tblPr>
        <w:tblW w:w="10632"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0" w:type="dxa"/>
          <w:left w:w="31" w:type="dxa"/>
          <w:right w:w="82" w:type="dxa"/>
        </w:tblCellMar>
        <w:tblLook w:val="04A0"/>
      </w:tblPr>
      <w:tblGrid>
        <w:gridCol w:w="709"/>
        <w:gridCol w:w="5245"/>
        <w:gridCol w:w="1276"/>
        <w:gridCol w:w="1275"/>
        <w:gridCol w:w="2127"/>
      </w:tblGrid>
      <w:tr w:rsidR="006B0577" w:rsidRPr="00FC7662" w:rsidTr="00FC7662">
        <w:trPr>
          <w:trHeight w:val="346"/>
        </w:trPr>
        <w:tc>
          <w:tcPr>
            <w:tcW w:w="709"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Պոմպ K 90/35 </w:t>
            </w:r>
          </w:p>
        </w:tc>
        <w:tc>
          <w:tcPr>
            <w:tcW w:w="1276" w:type="dxa"/>
            <w:shd w:val="clear" w:color="auto" w:fill="auto"/>
          </w:tcPr>
          <w:p w:rsidR="006B0577" w:rsidRPr="00FC7662" w:rsidRDefault="006B0577" w:rsidP="003326E5">
            <w:pPr>
              <w:spacing w:after="0" w:line="240" w:lineRule="auto"/>
              <w:ind w:left="3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120 000 </w:t>
            </w:r>
          </w:p>
        </w:tc>
      </w:tr>
      <w:tr w:rsidR="006B0577" w:rsidRPr="00FC7662" w:rsidTr="00FC7662">
        <w:trPr>
          <w:trHeight w:hRule="exact" w:val="453"/>
        </w:trPr>
        <w:tc>
          <w:tcPr>
            <w:tcW w:w="709" w:type="dxa"/>
            <w:shd w:val="clear" w:color="auto" w:fill="auto"/>
          </w:tcPr>
          <w:p w:rsidR="006B0577" w:rsidRPr="00FC7662" w:rsidRDefault="006B0577" w:rsidP="003326E5">
            <w:pPr>
              <w:spacing w:after="0" w:line="240" w:lineRule="auto"/>
              <w:ind w:left="7"/>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Էլ. շարժիչ 13 կվտ </w:t>
            </w:r>
          </w:p>
        </w:tc>
        <w:tc>
          <w:tcPr>
            <w:tcW w:w="1276" w:type="dxa"/>
            <w:shd w:val="clear" w:color="auto" w:fill="auto"/>
          </w:tcPr>
          <w:p w:rsidR="006B0577" w:rsidRPr="00FC7662" w:rsidRDefault="006B0577" w:rsidP="003326E5">
            <w:pPr>
              <w:spacing w:after="0" w:line="240" w:lineRule="auto"/>
              <w:ind w:left="3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90 000 </w:t>
            </w:r>
          </w:p>
        </w:tc>
      </w:tr>
      <w:tr w:rsidR="006B0577" w:rsidRPr="00FC7662" w:rsidTr="00FC7662">
        <w:trPr>
          <w:trHeight w:hRule="exact" w:val="431"/>
        </w:trPr>
        <w:tc>
          <w:tcPr>
            <w:tcW w:w="709" w:type="dxa"/>
            <w:shd w:val="clear" w:color="auto" w:fill="auto"/>
          </w:tcPr>
          <w:p w:rsidR="006B0577" w:rsidRPr="00FC7662" w:rsidRDefault="006B0577" w:rsidP="003326E5">
            <w:pPr>
              <w:spacing w:after="0" w:line="240" w:lineRule="auto"/>
              <w:ind w:left="7"/>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Փական D 65 </w:t>
            </w:r>
          </w:p>
        </w:tc>
        <w:tc>
          <w:tcPr>
            <w:tcW w:w="1276" w:type="dxa"/>
            <w:shd w:val="clear" w:color="auto" w:fill="auto"/>
          </w:tcPr>
          <w:p w:rsidR="006B0577" w:rsidRPr="00FC7662" w:rsidRDefault="006B0577" w:rsidP="003326E5">
            <w:pPr>
              <w:spacing w:after="0" w:line="240" w:lineRule="auto"/>
              <w:ind w:left="3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7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70 000 </w:t>
            </w:r>
          </w:p>
        </w:tc>
      </w:tr>
      <w:tr w:rsidR="006B0577" w:rsidRPr="00FC7662" w:rsidTr="00FC7662">
        <w:trPr>
          <w:trHeight w:hRule="exact" w:val="424"/>
        </w:trPr>
        <w:tc>
          <w:tcPr>
            <w:tcW w:w="709"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4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Հակադարձ փական  </w:t>
            </w:r>
          </w:p>
        </w:tc>
        <w:tc>
          <w:tcPr>
            <w:tcW w:w="1276" w:type="dxa"/>
            <w:shd w:val="clear" w:color="auto" w:fill="auto"/>
          </w:tcPr>
          <w:p w:rsidR="006B0577" w:rsidRPr="00FC7662" w:rsidRDefault="006B0577" w:rsidP="003326E5">
            <w:pPr>
              <w:spacing w:after="0" w:line="240" w:lineRule="auto"/>
              <w:ind w:left="3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10 000 </w:t>
            </w:r>
          </w:p>
        </w:tc>
      </w:tr>
      <w:tr w:rsidR="006B0577" w:rsidRPr="00FC7662" w:rsidTr="00FC7662">
        <w:trPr>
          <w:trHeight w:val="360"/>
        </w:trPr>
        <w:tc>
          <w:tcPr>
            <w:tcW w:w="709"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5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Մետաղական խողովակ  D 76 </w:t>
            </w:r>
          </w:p>
        </w:tc>
        <w:tc>
          <w:tcPr>
            <w:tcW w:w="1276" w:type="dxa"/>
            <w:shd w:val="clear" w:color="auto" w:fill="auto"/>
          </w:tcPr>
          <w:p w:rsidR="006B0577" w:rsidRPr="00FC7662" w:rsidRDefault="006B0577" w:rsidP="003326E5">
            <w:pPr>
              <w:spacing w:after="0" w:line="240" w:lineRule="auto"/>
              <w:ind w:left="33"/>
              <w:jc w:val="center"/>
              <w:rPr>
                <w:rFonts w:ascii="Sylfaen" w:eastAsia="Times New Roman" w:hAnsi="Sylfaen"/>
                <w:lang w:val="hy-AM" w:eastAsia="hy-AM"/>
              </w:rPr>
            </w:pPr>
            <w:r w:rsidRPr="00FC7662">
              <w:rPr>
                <w:rFonts w:ascii="Sylfaen" w:eastAsia="Sylfaen" w:hAnsi="Sylfaen" w:cs="Sylfaen"/>
                <w:lang w:val="hy-AM" w:eastAsia="hy-AM"/>
              </w:rPr>
              <w:t xml:space="preserve">գծմ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10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50 000 </w:t>
            </w:r>
          </w:p>
        </w:tc>
      </w:tr>
      <w:tr w:rsidR="006B0577" w:rsidRPr="00FC7662" w:rsidTr="00FC7662">
        <w:trPr>
          <w:trHeight w:val="352"/>
        </w:trPr>
        <w:tc>
          <w:tcPr>
            <w:tcW w:w="709"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6 </w:t>
            </w:r>
          </w:p>
        </w:tc>
        <w:tc>
          <w:tcPr>
            <w:tcW w:w="5245" w:type="dxa"/>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Արմունկ </w:t>
            </w:r>
          </w:p>
        </w:tc>
        <w:tc>
          <w:tcPr>
            <w:tcW w:w="1276" w:type="dxa"/>
            <w:shd w:val="clear" w:color="auto" w:fill="auto"/>
          </w:tcPr>
          <w:p w:rsidR="006B0577" w:rsidRPr="00FC7662" w:rsidRDefault="006B0577" w:rsidP="003326E5">
            <w:pPr>
              <w:spacing w:after="0" w:line="240" w:lineRule="auto"/>
              <w:ind w:left="35"/>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shd w:val="clear" w:color="auto" w:fill="auto"/>
          </w:tcPr>
          <w:p w:rsidR="006B0577" w:rsidRPr="00FC7662" w:rsidRDefault="006B0577" w:rsidP="003326E5">
            <w:pPr>
              <w:spacing w:after="0" w:line="240" w:lineRule="auto"/>
              <w:ind w:left="31"/>
              <w:jc w:val="center"/>
              <w:rPr>
                <w:rFonts w:ascii="Sylfaen" w:eastAsia="Times New Roman" w:hAnsi="Sylfaen"/>
                <w:lang w:val="hy-AM" w:eastAsia="hy-AM"/>
              </w:rPr>
            </w:pPr>
            <w:r w:rsidRPr="00FC7662">
              <w:rPr>
                <w:rFonts w:ascii="Sylfaen" w:eastAsia="Sylfaen" w:hAnsi="Sylfaen" w:cs="Sylfaen"/>
                <w:lang w:val="hy-AM" w:eastAsia="hy-AM"/>
              </w:rPr>
              <w:t xml:space="preserve">10 </w:t>
            </w: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40 000 </w:t>
            </w:r>
          </w:p>
        </w:tc>
      </w:tr>
      <w:tr w:rsidR="006B0577" w:rsidRPr="00FC7662" w:rsidTr="00FC7662">
        <w:trPr>
          <w:trHeight w:val="335"/>
        </w:trPr>
        <w:tc>
          <w:tcPr>
            <w:tcW w:w="709" w:type="dxa"/>
            <w:shd w:val="clear" w:color="auto" w:fill="auto"/>
            <w:vAlign w:val="center"/>
          </w:tcPr>
          <w:p w:rsidR="006B0577" w:rsidRPr="00FC7662" w:rsidRDefault="006B0577" w:rsidP="003326E5">
            <w:pPr>
              <w:spacing w:after="0" w:line="240" w:lineRule="auto"/>
              <w:rPr>
                <w:rFonts w:ascii="Sylfaen" w:eastAsia="Times New Roman" w:hAnsi="Sylfaen"/>
                <w:lang w:val="hy-AM" w:eastAsia="hy-AM"/>
              </w:rPr>
            </w:pPr>
          </w:p>
        </w:tc>
        <w:tc>
          <w:tcPr>
            <w:tcW w:w="5245" w:type="dxa"/>
            <w:shd w:val="clear" w:color="auto" w:fill="auto"/>
            <w:vAlign w:val="center"/>
          </w:tcPr>
          <w:p w:rsidR="006B0577" w:rsidRPr="00FC7662" w:rsidRDefault="006B0577" w:rsidP="003326E5">
            <w:pPr>
              <w:spacing w:after="0" w:line="240" w:lineRule="auto"/>
              <w:rPr>
                <w:rFonts w:ascii="Sylfaen" w:eastAsia="Times New Roman" w:hAnsi="Sylfaen"/>
                <w:lang w:val="hy-AM" w:eastAsia="hy-AM"/>
              </w:rPr>
            </w:pPr>
          </w:p>
        </w:tc>
        <w:tc>
          <w:tcPr>
            <w:tcW w:w="1276" w:type="dxa"/>
            <w:shd w:val="clear" w:color="auto" w:fill="auto"/>
            <w:vAlign w:val="center"/>
          </w:tcPr>
          <w:p w:rsidR="006B0577" w:rsidRPr="00FC7662" w:rsidRDefault="006B0577" w:rsidP="003326E5">
            <w:pPr>
              <w:spacing w:after="0" w:line="240" w:lineRule="auto"/>
              <w:rPr>
                <w:rFonts w:ascii="Sylfaen" w:eastAsia="Times New Roman" w:hAnsi="Sylfaen"/>
                <w:lang w:val="hy-AM" w:eastAsia="hy-AM"/>
              </w:rPr>
            </w:pPr>
          </w:p>
        </w:tc>
        <w:tc>
          <w:tcPr>
            <w:tcW w:w="1275" w:type="dxa"/>
            <w:shd w:val="clear" w:color="auto" w:fill="auto"/>
            <w:vAlign w:val="center"/>
          </w:tcPr>
          <w:p w:rsidR="006B0577" w:rsidRPr="00FC7662" w:rsidRDefault="006B0577" w:rsidP="003326E5">
            <w:pPr>
              <w:spacing w:after="0" w:line="240" w:lineRule="auto"/>
              <w:rPr>
                <w:rFonts w:ascii="Sylfaen" w:eastAsia="Times New Roman" w:hAnsi="Sylfaen"/>
                <w:lang w:val="hy-AM" w:eastAsia="hy-AM"/>
              </w:rPr>
            </w:pPr>
          </w:p>
        </w:tc>
        <w:tc>
          <w:tcPr>
            <w:tcW w:w="2127" w:type="dxa"/>
            <w:shd w:val="clear" w:color="auto" w:fill="auto"/>
          </w:tcPr>
          <w:p w:rsidR="006B0577" w:rsidRPr="00FC7662" w:rsidRDefault="006B0577" w:rsidP="003326E5">
            <w:pPr>
              <w:spacing w:after="0" w:line="240" w:lineRule="auto"/>
              <w:ind w:left="36"/>
              <w:jc w:val="center"/>
              <w:rPr>
                <w:rFonts w:ascii="Sylfaen" w:eastAsia="Times New Roman" w:hAnsi="Sylfaen"/>
                <w:lang w:val="hy-AM" w:eastAsia="hy-AM"/>
              </w:rPr>
            </w:pPr>
            <w:r w:rsidRPr="00FC7662">
              <w:rPr>
                <w:rFonts w:ascii="Sylfaen" w:eastAsia="Sylfaen" w:hAnsi="Sylfaen" w:cs="Sylfaen"/>
                <w:lang w:val="hy-AM" w:eastAsia="hy-AM"/>
              </w:rPr>
              <w:t xml:space="preserve">380 000 </w:t>
            </w:r>
          </w:p>
        </w:tc>
      </w:tr>
    </w:tbl>
    <w:p w:rsidR="001D747C" w:rsidRPr="003326E5" w:rsidRDefault="004968A5" w:rsidP="003326E5">
      <w:pPr>
        <w:spacing w:after="0" w:line="240" w:lineRule="auto"/>
        <w:ind w:left="235"/>
        <w:rPr>
          <w:rFonts w:ascii="Sylfaen" w:eastAsia="Sylfaen" w:hAnsi="Sylfaen" w:cs="Sylfaen"/>
          <w:sz w:val="20"/>
          <w:szCs w:val="20"/>
        </w:rPr>
      </w:pPr>
      <w:r w:rsidRPr="003326E5">
        <w:rPr>
          <w:rFonts w:ascii="Sylfaen" w:eastAsia="Sylfaen" w:hAnsi="Sylfaen" w:cs="Sylfaen"/>
          <w:sz w:val="20"/>
          <w:szCs w:val="20"/>
        </w:rPr>
        <w:t xml:space="preserve"> </w:t>
      </w:r>
      <w:r w:rsidRPr="003326E5">
        <w:rPr>
          <w:rFonts w:ascii="Sylfaen" w:eastAsia="Sylfaen" w:hAnsi="Sylfaen" w:cs="Sylfaen"/>
          <w:sz w:val="20"/>
          <w:szCs w:val="20"/>
        </w:rPr>
        <w:tab/>
        <w:t xml:space="preserve"> </w:t>
      </w:r>
      <w:r w:rsidRPr="003326E5">
        <w:rPr>
          <w:rFonts w:ascii="Sylfaen" w:eastAsia="Sylfaen" w:hAnsi="Sylfaen" w:cs="Sylfaen"/>
          <w:sz w:val="20"/>
          <w:szCs w:val="20"/>
        </w:rPr>
        <w:tab/>
        <w:t xml:space="preserve"> </w:t>
      </w:r>
      <w:r w:rsidR="006B0577" w:rsidRPr="003326E5">
        <w:rPr>
          <w:rFonts w:ascii="Sylfaen" w:eastAsia="Sylfaen" w:hAnsi="Sylfaen" w:cs="Sylfaen"/>
          <w:sz w:val="20"/>
          <w:szCs w:val="20"/>
        </w:rPr>
        <w:t xml:space="preserve"> </w:t>
      </w:r>
    </w:p>
    <w:p w:rsidR="00A55C3B" w:rsidRDefault="00A55C3B" w:rsidP="003326E5">
      <w:pPr>
        <w:spacing w:after="0" w:line="240" w:lineRule="auto"/>
        <w:ind w:left="235"/>
        <w:jc w:val="center"/>
        <w:rPr>
          <w:rFonts w:ascii="Sylfaen" w:eastAsia="Sylfaen" w:hAnsi="Sylfaen" w:cs="Sylfaen"/>
          <w:b/>
          <w:sz w:val="20"/>
          <w:szCs w:val="20"/>
        </w:rPr>
      </w:pPr>
    </w:p>
    <w:p w:rsidR="00A55C3B" w:rsidRDefault="00A55C3B" w:rsidP="003326E5">
      <w:pPr>
        <w:spacing w:after="0" w:line="240" w:lineRule="auto"/>
        <w:ind w:left="235"/>
        <w:jc w:val="center"/>
        <w:rPr>
          <w:rFonts w:ascii="Sylfaen" w:eastAsia="Sylfaen" w:hAnsi="Sylfaen" w:cs="Sylfaen"/>
          <w:b/>
          <w:sz w:val="20"/>
          <w:szCs w:val="20"/>
        </w:rPr>
      </w:pPr>
    </w:p>
    <w:p w:rsidR="006B0577" w:rsidRPr="00FC7662" w:rsidRDefault="006B0577" w:rsidP="003326E5">
      <w:pPr>
        <w:spacing w:after="0" w:line="240" w:lineRule="auto"/>
        <w:ind w:left="235"/>
        <w:jc w:val="center"/>
        <w:rPr>
          <w:rFonts w:ascii="Sylfaen" w:eastAsia="Sylfaen" w:hAnsi="Sylfaen" w:cs="Sylfaen"/>
          <w:b/>
        </w:rPr>
      </w:pPr>
      <w:r w:rsidRPr="00FC7662">
        <w:rPr>
          <w:rFonts w:ascii="Sylfaen" w:eastAsia="Sylfaen" w:hAnsi="Sylfaen" w:cs="Sylfaen"/>
          <w:b/>
        </w:rPr>
        <w:t>Երևան քաղաքի Քանաքեռ 14-րդ փողոցի հ.38/4 հասցեի  պոմպակայան</w:t>
      </w:r>
    </w:p>
    <w:p w:rsidR="00A55C3B" w:rsidRPr="00FC7662" w:rsidRDefault="00A55C3B" w:rsidP="003326E5">
      <w:pPr>
        <w:spacing w:after="0" w:line="240" w:lineRule="auto"/>
        <w:ind w:left="235"/>
        <w:jc w:val="center"/>
        <w:rPr>
          <w:rFonts w:ascii="Sylfaen" w:hAnsi="Sylfaen"/>
          <w:b/>
        </w:rPr>
      </w:pPr>
    </w:p>
    <w:tbl>
      <w:tblPr>
        <w:tblW w:w="10632" w:type="dxa"/>
        <w:tblInd w:w="24" w:type="dxa"/>
        <w:tblCellMar>
          <w:top w:w="94" w:type="dxa"/>
          <w:left w:w="24" w:type="dxa"/>
          <w:right w:w="101" w:type="dxa"/>
        </w:tblCellMar>
        <w:tblLook w:val="04A0"/>
      </w:tblPr>
      <w:tblGrid>
        <w:gridCol w:w="709"/>
        <w:gridCol w:w="5245"/>
        <w:gridCol w:w="1276"/>
        <w:gridCol w:w="1275"/>
        <w:gridCol w:w="2127"/>
      </w:tblGrid>
      <w:tr w:rsidR="006B0577" w:rsidRPr="00FC7662" w:rsidTr="00FC7662">
        <w:trPr>
          <w:trHeight w:val="344"/>
        </w:trPr>
        <w:tc>
          <w:tcPr>
            <w:tcW w:w="709" w:type="dxa"/>
            <w:tcBorders>
              <w:top w:val="single" w:sz="4" w:space="0" w:color="auto"/>
              <w:left w:val="single" w:sz="4" w:space="0" w:color="auto"/>
              <w:bottom w:val="single" w:sz="2" w:space="0" w:color="000000"/>
              <w:right w:val="single" w:sz="4" w:space="0" w:color="auto"/>
            </w:tcBorders>
            <w:shd w:val="clear" w:color="auto" w:fill="auto"/>
          </w:tcPr>
          <w:p w:rsidR="006B0577" w:rsidRPr="00FC7662" w:rsidRDefault="006B0577" w:rsidP="003326E5">
            <w:pPr>
              <w:spacing w:after="0" w:line="240" w:lineRule="auto"/>
              <w:ind w:left="26"/>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tcBorders>
              <w:top w:val="single" w:sz="4" w:space="0" w:color="auto"/>
              <w:left w:val="single" w:sz="4" w:space="0" w:color="auto"/>
              <w:bottom w:val="single" w:sz="8" w:space="0" w:color="000000"/>
              <w:right w:val="single" w:sz="4" w:space="0" w:color="auto"/>
            </w:tcBorders>
            <w:shd w:val="clear" w:color="auto" w:fill="auto"/>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Գ-40 մակնիշի պոմպեր  </w:t>
            </w:r>
          </w:p>
        </w:tc>
        <w:tc>
          <w:tcPr>
            <w:tcW w:w="1276" w:type="dxa"/>
            <w:tcBorders>
              <w:top w:val="single" w:sz="4" w:space="0" w:color="auto"/>
              <w:left w:val="single" w:sz="4" w:space="0" w:color="auto"/>
              <w:bottom w:val="single" w:sz="8" w:space="0" w:color="000000"/>
              <w:right w:val="single" w:sz="4" w:space="0" w:color="auto"/>
            </w:tcBorders>
            <w:shd w:val="clear" w:color="auto" w:fill="auto"/>
          </w:tcPr>
          <w:p w:rsidR="006B0577" w:rsidRPr="00FC7662" w:rsidRDefault="006B0577" w:rsidP="003326E5">
            <w:pPr>
              <w:spacing w:after="0" w:line="240" w:lineRule="auto"/>
              <w:ind w:left="57"/>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auto"/>
              <w:left w:val="single" w:sz="4" w:space="0" w:color="auto"/>
              <w:bottom w:val="single" w:sz="8" w:space="0" w:color="000000"/>
              <w:right w:val="single" w:sz="4" w:space="0" w:color="auto"/>
            </w:tcBorders>
            <w:shd w:val="clear" w:color="auto" w:fill="auto"/>
          </w:tcPr>
          <w:p w:rsidR="006B0577" w:rsidRPr="00FC7662" w:rsidRDefault="006B0577" w:rsidP="003326E5">
            <w:pPr>
              <w:spacing w:after="0" w:line="240" w:lineRule="auto"/>
              <w:ind w:left="53"/>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2127" w:type="dxa"/>
            <w:tcBorders>
              <w:top w:val="single" w:sz="4" w:space="0" w:color="auto"/>
              <w:left w:val="single" w:sz="4" w:space="0" w:color="auto"/>
              <w:bottom w:val="single" w:sz="2" w:space="0" w:color="000000"/>
              <w:right w:val="single" w:sz="4" w:space="0" w:color="auto"/>
            </w:tcBorders>
            <w:shd w:val="clear" w:color="auto" w:fill="auto"/>
          </w:tcPr>
          <w:p w:rsidR="006B0577" w:rsidRPr="00FC7662" w:rsidRDefault="006B0577" w:rsidP="003326E5">
            <w:pPr>
              <w:spacing w:after="0" w:line="240" w:lineRule="auto"/>
              <w:ind w:left="60"/>
              <w:jc w:val="center"/>
              <w:rPr>
                <w:rFonts w:ascii="Sylfaen" w:eastAsia="Times New Roman" w:hAnsi="Sylfaen"/>
                <w:lang w:val="hy-AM" w:eastAsia="hy-AM"/>
              </w:rPr>
            </w:pPr>
            <w:r w:rsidRPr="00FC7662">
              <w:rPr>
                <w:rFonts w:ascii="Sylfaen" w:eastAsia="Sylfaen" w:hAnsi="Sylfaen" w:cs="Sylfaen"/>
                <w:lang w:val="hy-AM" w:eastAsia="hy-AM"/>
              </w:rPr>
              <w:t xml:space="preserve">51892 </w:t>
            </w:r>
          </w:p>
        </w:tc>
      </w:tr>
    </w:tbl>
    <w:p w:rsidR="001D747C" w:rsidRPr="003326E5" w:rsidRDefault="001D747C" w:rsidP="003326E5">
      <w:pPr>
        <w:spacing w:after="0" w:line="240" w:lineRule="auto"/>
        <w:ind w:left="10" w:right="806" w:hanging="10"/>
        <w:jc w:val="center"/>
        <w:rPr>
          <w:rFonts w:ascii="Sylfaen" w:eastAsia="Sylfaen" w:hAnsi="Sylfaen" w:cs="Sylfaen"/>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Default="00A55C3B" w:rsidP="003326E5">
      <w:pPr>
        <w:spacing w:after="0" w:line="240" w:lineRule="auto"/>
        <w:ind w:left="10" w:right="806" w:hanging="10"/>
        <w:jc w:val="center"/>
        <w:rPr>
          <w:rFonts w:ascii="Sylfaen" w:eastAsia="Sylfaen" w:hAnsi="Sylfaen" w:cs="Sylfaen"/>
          <w:b/>
          <w:sz w:val="20"/>
          <w:szCs w:val="20"/>
        </w:rPr>
      </w:pPr>
    </w:p>
    <w:p w:rsidR="00A55C3B" w:rsidRPr="00FC7662" w:rsidRDefault="006B0577" w:rsidP="003326E5">
      <w:pPr>
        <w:spacing w:after="0" w:line="240" w:lineRule="auto"/>
        <w:ind w:left="10" w:right="806" w:hanging="10"/>
        <w:jc w:val="center"/>
        <w:rPr>
          <w:rFonts w:ascii="Sylfaen" w:eastAsia="Sylfaen" w:hAnsi="Sylfaen" w:cs="Sylfaen"/>
          <w:b/>
        </w:rPr>
      </w:pPr>
      <w:r w:rsidRPr="00FC7662">
        <w:rPr>
          <w:rFonts w:ascii="Sylfaen" w:eastAsia="Sylfaen" w:hAnsi="Sylfaen" w:cs="Sylfaen"/>
          <w:b/>
        </w:rPr>
        <w:t>Արգիշտի հ.11/4 հասցեում գտնվող պոմպակայան</w:t>
      </w:r>
    </w:p>
    <w:p w:rsidR="006B0577" w:rsidRPr="00FC7662" w:rsidRDefault="006B0577" w:rsidP="003326E5">
      <w:pPr>
        <w:spacing w:after="0" w:line="240" w:lineRule="auto"/>
        <w:ind w:left="10" w:right="806" w:hanging="10"/>
        <w:jc w:val="center"/>
        <w:rPr>
          <w:rFonts w:ascii="Sylfaen" w:hAnsi="Sylfaen"/>
          <w:b/>
        </w:rPr>
      </w:pPr>
      <w:r w:rsidRPr="00FC7662">
        <w:rPr>
          <w:rFonts w:ascii="Sylfaen" w:eastAsia="Sylfaen" w:hAnsi="Sylfaen" w:cs="Sylfaen"/>
          <w:b/>
        </w:rPr>
        <w:t xml:space="preserve">  </w:t>
      </w:r>
    </w:p>
    <w:tbl>
      <w:tblPr>
        <w:tblW w:w="10632" w:type="dxa"/>
        <w:tblInd w:w="106" w:type="dxa"/>
        <w:tblCellMar>
          <w:top w:w="65" w:type="dxa"/>
          <w:left w:w="106" w:type="dxa"/>
          <w:right w:w="53" w:type="dxa"/>
        </w:tblCellMar>
        <w:tblLook w:val="04A0"/>
      </w:tblPr>
      <w:tblGrid>
        <w:gridCol w:w="709"/>
        <w:gridCol w:w="5245"/>
        <w:gridCol w:w="1276"/>
        <w:gridCol w:w="1275"/>
        <w:gridCol w:w="2127"/>
      </w:tblGrid>
      <w:tr w:rsidR="006B0577" w:rsidRPr="00FC7662" w:rsidTr="00FC7662">
        <w:trPr>
          <w:trHeight w:val="403"/>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Պոմպ Grundfos Hydro Multi-S G2 CR 10-8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127"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5"/>
              <w:jc w:val="center"/>
              <w:rPr>
                <w:rFonts w:ascii="Sylfaen" w:eastAsia="Times New Roman" w:hAnsi="Sylfaen"/>
                <w:lang w:val="hy-AM" w:eastAsia="hy-AM"/>
              </w:rPr>
            </w:pPr>
            <w:r w:rsidRPr="00FC7662">
              <w:rPr>
                <w:rFonts w:ascii="Sylfaen" w:eastAsia="Sylfaen" w:hAnsi="Sylfaen" w:cs="Sylfaen"/>
                <w:lang w:val="hy-AM" w:eastAsia="hy-AM"/>
              </w:rPr>
              <w:t xml:space="preserve">4 500 000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Ճնշումային բաք 500լ BHT500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127"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234 000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Ճնշումային բաք 300լ BHT300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127"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156 000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4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կոմպլեկտ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2127"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210 000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nil"/>
            </w:tcBorders>
            <w:vAlign w:val="bottom"/>
          </w:tcPr>
          <w:p w:rsidR="006B0577" w:rsidRPr="00FC7662" w:rsidRDefault="006B0577" w:rsidP="003326E5">
            <w:pPr>
              <w:spacing w:after="0" w:line="240" w:lineRule="auto"/>
              <w:rPr>
                <w:rFonts w:ascii="Sylfaen" w:eastAsia="Times New Roman" w:hAnsi="Sylfaen"/>
                <w:lang w:val="hy-AM" w:eastAsia="hy-AM"/>
              </w:rPr>
            </w:pPr>
          </w:p>
        </w:tc>
        <w:tc>
          <w:tcPr>
            <w:tcW w:w="5245" w:type="dxa"/>
            <w:tcBorders>
              <w:top w:val="single" w:sz="4" w:space="0" w:color="000000"/>
              <w:left w:val="nil"/>
              <w:bottom w:val="single" w:sz="4" w:space="0" w:color="000000"/>
              <w:right w:val="nil"/>
            </w:tcBorders>
          </w:tcPr>
          <w:p w:rsidR="006B0577" w:rsidRPr="00FC7662" w:rsidRDefault="006B0577" w:rsidP="003326E5">
            <w:pPr>
              <w:spacing w:after="0" w:line="240" w:lineRule="auto"/>
              <w:ind w:left="2546"/>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276" w:type="dxa"/>
            <w:tcBorders>
              <w:top w:val="single" w:sz="4" w:space="0" w:color="000000"/>
              <w:left w:val="nil"/>
              <w:bottom w:val="single" w:sz="4" w:space="0" w:color="000000"/>
              <w:right w:val="nil"/>
            </w:tcBorders>
            <w:vAlign w:val="bottom"/>
          </w:tcPr>
          <w:p w:rsidR="006B0577" w:rsidRPr="00FC7662" w:rsidRDefault="006B0577" w:rsidP="003326E5">
            <w:pPr>
              <w:spacing w:after="0" w:line="240" w:lineRule="auto"/>
              <w:rPr>
                <w:rFonts w:ascii="Sylfaen" w:eastAsia="Times New Roman" w:hAnsi="Sylfaen"/>
                <w:lang w:val="hy-AM" w:eastAsia="hy-AM"/>
              </w:rPr>
            </w:pPr>
          </w:p>
        </w:tc>
        <w:tc>
          <w:tcPr>
            <w:tcW w:w="1275" w:type="dxa"/>
            <w:tcBorders>
              <w:top w:val="single" w:sz="4" w:space="0" w:color="000000"/>
              <w:left w:val="nil"/>
              <w:bottom w:val="single" w:sz="4" w:space="0" w:color="000000"/>
              <w:right w:val="single" w:sz="4" w:space="0" w:color="000000"/>
            </w:tcBorders>
            <w:vAlign w:val="center"/>
          </w:tcPr>
          <w:p w:rsidR="006B0577" w:rsidRPr="00FC7662" w:rsidRDefault="006B0577" w:rsidP="003326E5">
            <w:pPr>
              <w:spacing w:after="0" w:line="240" w:lineRule="auto"/>
              <w:rPr>
                <w:rFonts w:ascii="Sylfaen" w:eastAsia="Times New Roman" w:hAnsi="Sylfaen"/>
                <w:lang w:val="hy-AM" w:eastAsia="hy-AM"/>
              </w:rPr>
            </w:pPr>
          </w:p>
        </w:tc>
        <w:tc>
          <w:tcPr>
            <w:tcW w:w="2127"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5"/>
              <w:jc w:val="center"/>
              <w:rPr>
                <w:rFonts w:ascii="Sylfaen" w:eastAsia="Times New Roman" w:hAnsi="Sylfaen"/>
                <w:lang w:val="hy-AM" w:eastAsia="hy-AM"/>
              </w:rPr>
            </w:pPr>
            <w:r w:rsidRPr="00FC7662">
              <w:rPr>
                <w:rFonts w:ascii="Sylfaen" w:eastAsia="Sylfaen" w:hAnsi="Sylfaen" w:cs="Sylfaen"/>
                <w:lang w:val="hy-AM" w:eastAsia="hy-AM"/>
              </w:rPr>
              <w:t xml:space="preserve">5100000 </w:t>
            </w:r>
          </w:p>
        </w:tc>
      </w:tr>
    </w:tbl>
    <w:p w:rsidR="001D747C" w:rsidRPr="003326E5" w:rsidRDefault="001D747C" w:rsidP="003326E5">
      <w:pPr>
        <w:spacing w:after="0" w:line="240" w:lineRule="auto"/>
        <w:ind w:left="1712" w:right="20" w:hanging="10"/>
        <w:rPr>
          <w:rFonts w:ascii="Sylfaen" w:eastAsia="Sylfaen" w:hAnsi="Sylfaen" w:cs="Sylfaen"/>
          <w:sz w:val="20"/>
          <w:szCs w:val="20"/>
        </w:rPr>
      </w:pPr>
    </w:p>
    <w:p w:rsidR="00A55C3B" w:rsidRDefault="00A55C3B" w:rsidP="003326E5">
      <w:pPr>
        <w:spacing w:after="0" w:line="240" w:lineRule="auto"/>
        <w:ind w:left="1712" w:right="20" w:hanging="10"/>
        <w:rPr>
          <w:rFonts w:ascii="Sylfaen" w:eastAsia="Sylfaen" w:hAnsi="Sylfaen" w:cs="Sylfaen"/>
          <w:b/>
          <w:sz w:val="20"/>
          <w:szCs w:val="20"/>
        </w:rPr>
      </w:pPr>
    </w:p>
    <w:p w:rsidR="006B0577" w:rsidRPr="00FC7662" w:rsidRDefault="006B0577" w:rsidP="003326E5">
      <w:pPr>
        <w:spacing w:after="0" w:line="240" w:lineRule="auto"/>
        <w:ind w:left="1712" w:right="20" w:hanging="10"/>
        <w:rPr>
          <w:rFonts w:ascii="Sylfaen" w:eastAsia="Sylfaen" w:hAnsi="Sylfaen" w:cs="Sylfaen"/>
          <w:b/>
        </w:rPr>
      </w:pPr>
      <w:r w:rsidRPr="003326E5">
        <w:rPr>
          <w:rFonts w:ascii="Sylfaen" w:eastAsia="Sylfaen" w:hAnsi="Sylfaen" w:cs="Sylfaen"/>
          <w:b/>
          <w:sz w:val="20"/>
          <w:szCs w:val="20"/>
        </w:rPr>
        <w:t xml:space="preserve">  </w:t>
      </w:r>
      <w:r w:rsidRPr="00FC7662">
        <w:rPr>
          <w:rFonts w:ascii="Sylfaen" w:eastAsia="Sylfaen" w:hAnsi="Sylfaen" w:cs="Sylfaen"/>
          <w:b/>
        </w:rPr>
        <w:t xml:space="preserve">Երևան քաղաքի Արգիշտի 7/4 շենք, թիվ 149 հասցեի պոմպակայան </w:t>
      </w:r>
    </w:p>
    <w:p w:rsidR="00A55C3B" w:rsidRPr="00FC7662" w:rsidRDefault="00A55C3B" w:rsidP="003326E5">
      <w:pPr>
        <w:spacing w:after="0" w:line="240" w:lineRule="auto"/>
        <w:ind w:left="1712" w:right="20" w:hanging="10"/>
        <w:rPr>
          <w:rFonts w:ascii="Sylfaen" w:hAnsi="Sylfaen"/>
          <w:b/>
        </w:rPr>
      </w:pPr>
    </w:p>
    <w:tbl>
      <w:tblPr>
        <w:tblW w:w="10489" w:type="dxa"/>
        <w:tblInd w:w="106" w:type="dxa"/>
        <w:tblCellMar>
          <w:top w:w="65" w:type="dxa"/>
          <w:left w:w="106" w:type="dxa"/>
          <w:right w:w="53" w:type="dxa"/>
        </w:tblCellMar>
        <w:tblLook w:val="04A0"/>
      </w:tblPr>
      <w:tblGrid>
        <w:gridCol w:w="709"/>
        <w:gridCol w:w="5245"/>
        <w:gridCol w:w="1276"/>
        <w:gridCol w:w="1275"/>
        <w:gridCol w:w="1984"/>
      </w:tblGrid>
      <w:tr w:rsidR="006B0577" w:rsidRPr="00FC7662" w:rsidTr="00FC7662">
        <w:trPr>
          <w:trHeight w:val="403"/>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Պոմպ Grundfos Hydro Multi-S G2 CR 10-8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5"/>
              <w:jc w:val="center"/>
              <w:rPr>
                <w:rFonts w:ascii="Sylfaen" w:eastAsia="Times New Roman" w:hAnsi="Sylfaen"/>
                <w:lang w:val="hy-AM" w:eastAsia="hy-AM"/>
              </w:rPr>
            </w:pPr>
            <w:r w:rsidRPr="00FC7662">
              <w:rPr>
                <w:rFonts w:ascii="Sylfaen" w:eastAsia="Sylfaen" w:hAnsi="Sylfaen" w:cs="Sylfaen"/>
                <w:lang w:val="hy-AM" w:eastAsia="hy-AM"/>
              </w:rPr>
              <w:t xml:space="preserve">4 500 000 </w:t>
            </w:r>
          </w:p>
        </w:tc>
      </w:tr>
      <w:tr w:rsidR="006B0577" w:rsidRPr="00FC7662" w:rsidTr="00FC7662">
        <w:trPr>
          <w:trHeight w:val="298"/>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Ճնշումային բաք 500լ BHT500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234 000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Ճնշումային բաք 300լ BHT300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156 000 </w:t>
            </w:r>
          </w:p>
        </w:tc>
      </w:tr>
      <w:tr w:rsidR="006B0577" w:rsidRPr="00FC7662" w:rsidTr="00FC7662">
        <w:trPr>
          <w:trHeight w:val="30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4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276"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6"/>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27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8"/>
              <w:jc w:val="center"/>
              <w:rPr>
                <w:rFonts w:ascii="Sylfaen" w:eastAsia="Times New Roman" w:hAnsi="Sylfaen"/>
                <w:lang w:val="hy-AM" w:eastAsia="hy-AM"/>
              </w:rPr>
            </w:pPr>
            <w:r w:rsidRPr="00FC7662">
              <w:rPr>
                <w:rFonts w:ascii="Sylfaen" w:eastAsia="Sylfaen" w:hAnsi="Sylfaen" w:cs="Sylfaen"/>
                <w:lang w:val="hy-AM" w:eastAsia="hy-AM"/>
              </w:rPr>
              <w:t xml:space="preserve">210 000 </w:t>
            </w:r>
          </w:p>
        </w:tc>
      </w:tr>
      <w:tr w:rsidR="006B0577" w:rsidRPr="00FC7662" w:rsidTr="00FC7662">
        <w:trPr>
          <w:trHeight w:val="300"/>
        </w:trPr>
        <w:tc>
          <w:tcPr>
            <w:tcW w:w="5954" w:type="dxa"/>
            <w:gridSpan w:val="2"/>
            <w:tcBorders>
              <w:top w:val="single" w:sz="4" w:space="0" w:color="000000"/>
              <w:left w:val="single" w:sz="4" w:space="0" w:color="000000"/>
              <w:bottom w:val="single" w:sz="4" w:space="0" w:color="000000"/>
              <w:right w:val="nil"/>
            </w:tcBorders>
          </w:tcPr>
          <w:p w:rsidR="006B0577" w:rsidRPr="00FC7662" w:rsidRDefault="006B0577" w:rsidP="003326E5">
            <w:pPr>
              <w:spacing w:after="0" w:line="240" w:lineRule="auto"/>
              <w:ind w:left="3953"/>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276" w:type="dxa"/>
            <w:tcBorders>
              <w:top w:val="single" w:sz="4" w:space="0" w:color="000000"/>
              <w:left w:val="nil"/>
              <w:bottom w:val="single" w:sz="4" w:space="0" w:color="000000"/>
              <w:right w:val="nil"/>
            </w:tcBorders>
          </w:tcPr>
          <w:p w:rsidR="006B0577" w:rsidRPr="00FC7662" w:rsidRDefault="006B0577" w:rsidP="003326E5">
            <w:pPr>
              <w:spacing w:after="0" w:line="240" w:lineRule="auto"/>
              <w:rPr>
                <w:rFonts w:ascii="Sylfaen" w:eastAsia="Times New Roman" w:hAnsi="Sylfaen"/>
                <w:lang w:val="hy-AM" w:eastAsia="hy-AM"/>
              </w:rPr>
            </w:pPr>
          </w:p>
        </w:tc>
        <w:tc>
          <w:tcPr>
            <w:tcW w:w="1275" w:type="dxa"/>
            <w:tcBorders>
              <w:top w:val="single" w:sz="4" w:space="0" w:color="000000"/>
              <w:left w:val="nil"/>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5"/>
              <w:jc w:val="center"/>
              <w:rPr>
                <w:rFonts w:ascii="Sylfaen" w:eastAsia="Times New Roman" w:hAnsi="Sylfaen"/>
                <w:lang w:val="hy-AM" w:eastAsia="hy-AM"/>
              </w:rPr>
            </w:pPr>
            <w:r w:rsidRPr="00FC7662">
              <w:rPr>
                <w:rFonts w:ascii="Sylfaen" w:eastAsia="Sylfaen" w:hAnsi="Sylfaen" w:cs="Sylfaen"/>
                <w:lang w:val="hy-AM" w:eastAsia="hy-AM"/>
              </w:rPr>
              <w:t xml:space="preserve">5100000 </w:t>
            </w:r>
          </w:p>
        </w:tc>
      </w:tr>
    </w:tbl>
    <w:p w:rsidR="004968A5" w:rsidRPr="00FC7662" w:rsidRDefault="004968A5" w:rsidP="003326E5">
      <w:pPr>
        <w:spacing w:after="0" w:line="240" w:lineRule="auto"/>
        <w:ind w:left="2040" w:hanging="10"/>
        <w:rPr>
          <w:rFonts w:ascii="Sylfaen" w:eastAsia="Sylfaen" w:hAnsi="Sylfaen" w:cs="Sylfaen"/>
        </w:rPr>
      </w:pPr>
    </w:p>
    <w:p w:rsidR="004968A5" w:rsidRPr="00FC7662" w:rsidRDefault="004968A5" w:rsidP="003326E5">
      <w:pPr>
        <w:spacing w:after="0" w:line="240" w:lineRule="auto"/>
        <w:ind w:left="2040" w:hanging="10"/>
        <w:rPr>
          <w:rFonts w:ascii="Sylfaen" w:eastAsia="Sylfaen" w:hAnsi="Sylfaen" w:cs="Sylfaen"/>
        </w:rPr>
      </w:pPr>
    </w:p>
    <w:p w:rsidR="006B0577" w:rsidRPr="00FC7662" w:rsidRDefault="006B0577" w:rsidP="003326E5">
      <w:pPr>
        <w:spacing w:after="0" w:line="240" w:lineRule="auto"/>
        <w:ind w:left="2040" w:hanging="10"/>
        <w:rPr>
          <w:rFonts w:ascii="Sylfaen" w:eastAsia="Sylfaen" w:hAnsi="Sylfaen" w:cs="Sylfaen"/>
          <w:b/>
        </w:rPr>
      </w:pPr>
      <w:r w:rsidRPr="00FC7662">
        <w:rPr>
          <w:rFonts w:ascii="Sylfaen" w:eastAsia="Sylfaen" w:hAnsi="Sylfaen" w:cs="Sylfaen"/>
          <w:b/>
        </w:rPr>
        <w:t xml:space="preserve">Երևան քաղաքի Սիսակյան 16 հասցեի պոմպակայան </w:t>
      </w:r>
    </w:p>
    <w:p w:rsidR="00A55C3B" w:rsidRPr="00FC7662" w:rsidRDefault="00A55C3B" w:rsidP="003326E5">
      <w:pPr>
        <w:spacing w:after="0" w:line="240" w:lineRule="auto"/>
        <w:ind w:left="2040" w:hanging="10"/>
        <w:rPr>
          <w:rFonts w:ascii="Sylfaen" w:hAnsi="Sylfaen"/>
          <w:b/>
        </w:rPr>
      </w:pPr>
    </w:p>
    <w:tbl>
      <w:tblPr>
        <w:tblW w:w="10489" w:type="dxa"/>
        <w:tblInd w:w="106" w:type="dxa"/>
        <w:tblCellMar>
          <w:top w:w="65" w:type="dxa"/>
          <w:left w:w="106" w:type="dxa"/>
          <w:right w:w="58" w:type="dxa"/>
        </w:tblCellMar>
        <w:tblLook w:val="04A0"/>
      </w:tblPr>
      <w:tblGrid>
        <w:gridCol w:w="709"/>
        <w:gridCol w:w="5245"/>
        <w:gridCol w:w="1418"/>
        <w:gridCol w:w="1133"/>
        <w:gridCol w:w="1984"/>
      </w:tblGrid>
      <w:tr w:rsidR="006B0577" w:rsidRPr="00FC7662" w:rsidTr="00FC7662">
        <w:trPr>
          <w:trHeight w:val="59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Hydro Multi-S/G 2 CMV 5-9 Grundfos պոմպակայան /2 պոմպից/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1207667 </w:t>
            </w:r>
          </w:p>
        </w:tc>
      </w:tr>
      <w:tr w:rsidR="006B0577" w:rsidRPr="00FC7662" w:rsidTr="00FC7662">
        <w:trPr>
          <w:trHeight w:hRule="exact" w:val="449"/>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CM 10-4 Grundfos  կենտրոնախույս պոմպ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375000 </w:t>
            </w:r>
          </w:p>
        </w:tc>
      </w:tr>
      <w:tr w:rsidR="006B0577" w:rsidRPr="00FC7662" w:rsidTr="00FC7662">
        <w:trPr>
          <w:trHeight w:val="324"/>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Ճնշումային  բաք 500լ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208000 </w:t>
            </w:r>
          </w:p>
        </w:tc>
      </w:tr>
      <w:tr w:rsidR="006B0577" w:rsidRPr="00FC7662" w:rsidTr="00FC7662">
        <w:trPr>
          <w:trHeight w:val="326"/>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4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43"/>
              <w:rPr>
                <w:rFonts w:ascii="Sylfaen" w:eastAsia="Times New Roman" w:hAnsi="Sylfaen"/>
                <w:lang w:val="hy-AM" w:eastAsia="hy-AM"/>
              </w:rPr>
            </w:pPr>
            <w:r w:rsidRPr="00FC7662">
              <w:rPr>
                <w:rFonts w:ascii="Sylfaen" w:eastAsia="Sylfaen" w:hAnsi="Sylfaen" w:cs="Sylfaen"/>
                <w:lang w:val="hy-AM" w:eastAsia="hy-AM"/>
              </w:rPr>
              <w:t xml:space="preserve">կոմպլեկտ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755333 </w:t>
            </w:r>
          </w:p>
        </w:tc>
      </w:tr>
      <w:tr w:rsidR="006B0577" w:rsidRPr="00FC7662" w:rsidTr="00FC7662">
        <w:trPr>
          <w:trHeight w:val="326"/>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2546000 </w:t>
            </w:r>
          </w:p>
        </w:tc>
      </w:tr>
    </w:tbl>
    <w:p w:rsidR="004968A5" w:rsidRPr="00FC7662" w:rsidRDefault="004968A5" w:rsidP="003326E5">
      <w:pPr>
        <w:spacing w:after="0" w:line="240" w:lineRule="auto"/>
        <w:rPr>
          <w:rFonts w:ascii="Sylfaen" w:eastAsia="Sylfaen" w:hAnsi="Sylfaen" w:cs="Sylfaen"/>
        </w:rPr>
      </w:pPr>
    </w:p>
    <w:p w:rsidR="00A55C3B" w:rsidRPr="00FC7662" w:rsidRDefault="00A55C3B" w:rsidP="003326E5">
      <w:pPr>
        <w:spacing w:after="0" w:line="240" w:lineRule="auto"/>
        <w:jc w:val="center"/>
        <w:rPr>
          <w:rFonts w:ascii="Sylfaen" w:eastAsia="Sylfaen" w:hAnsi="Sylfaen" w:cs="Sylfaen"/>
          <w:b/>
        </w:rPr>
      </w:pPr>
    </w:p>
    <w:p w:rsidR="006B0577" w:rsidRPr="00FC7662" w:rsidRDefault="006B0577" w:rsidP="003326E5">
      <w:pPr>
        <w:spacing w:after="0" w:line="240" w:lineRule="auto"/>
        <w:jc w:val="center"/>
        <w:rPr>
          <w:rFonts w:ascii="Sylfaen" w:eastAsia="Sylfaen" w:hAnsi="Sylfaen" w:cs="Sylfaen"/>
          <w:b/>
        </w:rPr>
      </w:pPr>
      <w:r w:rsidRPr="00FC7662">
        <w:rPr>
          <w:rFonts w:ascii="Sylfaen" w:eastAsia="Sylfaen" w:hAnsi="Sylfaen" w:cs="Sylfaen"/>
          <w:b/>
        </w:rPr>
        <w:t>Երևան քաղաքի Շինարարների փողոց հ.6/1 շենքի հ.121 հասցեի  պոմպակայան</w:t>
      </w:r>
    </w:p>
    <w:p w:rsidR="00A55C3B" w:rsidRPr="00FC7662" w:rsidRDefault="00A55C3B" w:rsidP="003326E5">
      <w:pPr>
        <w:spacing w:after="0" w:line="240" w:lineRule="auto"/>
        <w:jc w:val="center"/>
        <w:rPr>
          <w:rFonts w:ascii="Sylfaen" w:hAnsi="Sylfaen"/>
          <w:b/>
        </w:rPr>
      </w:pPr>
    </w:p>
    <w:tbl>
      <w:tblPr>
        <w:tblW w:w="10489" w:type="dxa"/>
        <w:tblInd w:w="106" w:type="dxa"/>
        <w:tblCellMar>
          <w:top w:w="65" w:type="dxa"/>
          <w:left w:w="106" w:type="dxa"/>
          <w:right w:w="58" w:type="dxa"/>
        </w:tblCellMar>
        <w:tblLook w:val="04A0"/>
      </w:tblPr>
      <w:tblGrid>
        <w:gridCol w:w="709"/>
        <w:gridCol w:w="5245"/>
        <w:gridCol w:w="1418"/>
        <w:gridCol w:w="1133"/>
        <w:gridCol w:w="1984"/>
      </w:tblGrid>
      <w:tr w:rsidR="006B0577" w:rsidRPr="00FC7662" w:rsidTr="00FC7662">
        <w:trPr>
          <w:trHeight w:val="590"/>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Պոմպակայան 2 պոմպից SALMSON H804 Q14-H47/1.92 կվտ/ժամ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1700000 </w:t>
            </w:r>
          </w:p>
        </w:tc>
      </w:tr>
      <w:tr w:rsidR="006B0577" w:rsidRPr="00FC7662" w:rsidTr="00FC7662">
        <w:trPr>
          <w:trHeight w:val="326"/>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Ճնշումային  բաք  300լ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260000 </w:t>
            </w:r>
          </w:p>
        </w:tc>
      </w:tr>
      <w:tr w:rsidR="006B0577" w:rsidRPr="00FC7662" w:rsidTr="00FC7662">
        <w:trPr>
          <w:trHeight w:val="324"/>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43"/>
              <w:rPr>
                <w:rFonts w:ascii="Sylfaen" w:eastAsia="Times New Roman" w:hAnsi="Sylfaen"/>
                <w:lang w:val="hy-AM" w:eastAsia="hy-AM"/>
              </w:rPr>
            </w:pPr>
            <w:r w:rsidRPr="00FC7662">
              <w:rPr>
                <w:rFonts w:ascii="Sylfaen" w:eastAsia="Sylfaen" w:hAnsi="Sylfaen" w:cs="Sylfaen"/>
                <w:lang w:val="hy-AM" w:eastAsia="hy-AM"/>
              </w:rPr>
              <w:t xml:space="preserve">կոմպլեկտ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64000 </w:t>
            </w:r>
          </w:p>
        </w:tc>
      </w:tr>
      <w:tr w:rsidR="006B0577" w:rsidRPr="00FC7662" w:rsidTr="00FC7662">
        <w:trPr>
          <w:trHeight w:val="326"/>
        </w:trPr>
        <w:tc>
          <w:tcPr>
            <w:tcW w:w="709"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10"/>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5245"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2024000 </w:t>
            </w:r>
          </w:p>
        </w:tc>
      </w:tr>
    </w:tbl>
    <w:p w:rsidR="004968A5" w:rsidRPr="00FC7662" w:rsidRDefault="004968A5" w:rsidP="003326E5">
      <w:pPr>
        <w:spacing w:after="0" w:line="240" w:lineRule="auto"/>
        <w:jc w:val="center"/>
        <w:rPr>
          <w:rFonts w:ascii="Sylfaen" w:eastAsia="Sylfaen" w:hAnsi="Sylfaen" w:cs="Sylfaen"/>
        </w:rPr>
      </w:pPr>
    </w:p>
    <w:p w:rsidR="00A55C3B" w:rsidRPr="00FC7662" w:rsidRDefault="00A55C3B" w:rsidP="003326E5">
      <w:pPr>
        <w:spacing w:after="0" w:line="240" w:lineRule="auto"/>
        <w:jc w:val="center"/>
        <w:rPr>
          <w:rFonts w:ascii="Sylfaen" w:eastAsia="Sylfaen" w:hAnsi="Sylfaen" w:cs="Sylfaen"/>
          <w:b/>
        </w:rPr>
      </w:pPr>
    </w:p>
    <w:p w:rsidR="00A55C3B" w:rsidRPr="00FC7662" w:rsidRDefault="00A55C3B" w:rsidP="003326E5">
      <w:pPr>
        <w:spacing w:after="0" w:line="240" w:lineRule="auto"/>
        <w:jc w:val="center"/>
        <w:rPr>
          <w:rFonts w:ascii="Sylfaen" w:eastAsia="Sylfaen" w:hAnsi="Sylfaen" w:cs="Sylfaen"/>
          <w:b/>
        </w:rPr>
      </w:pPr>
    </w:p>
    <w:p w:rsidR="00A55C3B" w:rsidRPr="00FC7662" w:rsidRDefault="00A55C3B" w:rsidP="003326E5">
      <w:pPr>
        <w:spacing w:after="0" w:line="240" w:lineRule="auto"/>
        <w:jc w:val="center"/>
        <w:rPr>
          <w:rFonts w:ascii="Sylfaen" w:eastAsia="Sylfaen" w:hAnsi="Sylfaen" w:cs="Sylfaen"/>
          <w:b/>
        </w:rPr>
      </w:pPr>
    </w:p>
    <w:p w:rsidR="00A55C3B" w:rsidRPr="00FC7662" w:rsidRDefault="00A55C3B" w:rsidP="003326E5">
      <w:pPr>
        <w:spacing w:after="0" w:line="240" w:lineRule="auto"/>
        <w:jc w:val="center"/>
        <w:rPr>
          <w:rFonts w:ascii="Sylfaen" w:eastAsia="Sylfaen" w:hAnsi="Sylfaen" w:cs="Sylfaen"/>
          <w:b/>
        </w:rPr>
      </w:pPr>
    </w:p>
    <w:p w:rsidR="006B0577" w:rsidRPr="00FC7662" w:rsidRDefault="006B0577" w:rsidP="003326E5">
      <w:pPr>
        <w:spacing w:after="0" w:line="240" w:lineRule="auto"/>
        <w:jc w:val="center"/>
        <w:rPr>
          <w:rFonts w:ascii="Sylfaen" w:eastAsia="Sylfaen" w:hAnsi="Sylfaen" w:cs="Sylfaen"/>
          <w:b/>
        </w:rPr>
      </w:pPr>
      <w:r w:rsidRPr="00FC7662">
        <w:rPr>
          <w:rFonts w:ascii="Sylfaen" w:eastAsia="Sylfaen" w:hAnsi="Sylfaen" w:cs="Sylfaen"/>
          <w:b/>
        </w:rPr>
        <w:t>Երևան քաղաքի Շինարարների փողոց հ.15 հասցեի  պոմպակայան</w:t>
      </w:r>
    </w:p>
    <w:p w:rsidR="00A55C3B" w:rsidRPr="00FC7662" w:rsidRDefault="00A55C3B" w:rsidP="003326E5">
      <w:pPr>
        <w:spacing w:after="0" w:line="240" w:lineRule="auto"/>
        <w:jc w:val="center"/>
        <w:rPr>
          <w:rFonts w:ascii="Sylfaen" w:hAnsi="Sylfaen"/>
          <w:b/>
        </w:rPr>
      </w:pPr>
    </w:p>
    <w:tbl>
      <w:tblPr>
        <w:tblW w:w="10489" w:type="dxa"/>
        <w:tblInd w:w="106" w:type="dxa"/>
        <w:tblCellMar>
          <w:top w:w="65" w:type="dxa"/>
          <w:left w:w="106" w:type="dxa"/>
          <w:right w:w="58" w:type="dxa"/>
        </w:tblCellMar>
        <w:tblLook w:val="04A0"/>
      </w:tblPr>
      <w:tblGrid>
        <w:gridCol w:w="540"/>
        <w:gridCol w:w="5414"/>
        <w:gridCol w:w="1418"/>
        <w:gridCol w:w="1133"/>
        <w:gridCol w:w="1984"/>
      </w:tblGrid>
      <w:tr w:rsidR="006B0577" w:rsidRPr="00FC7662" w:rsidTr="00FC7662">
        <w:trPr>
          <w:trHeight w:val="343"/>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ight="83"/>
              <w:jc w:val="both"/>
              <w:rPr>
                <w:rFonts w:ascii="Sylfaen" w:eastAsia="Times New Roman" w:hAnsi="Sylfaen"/>
                <w:lang w:val="hy-AM" w:eastAsia="hy-AM"/>
              </w:rPr>
            </w:pPr>
            <w:r w:rsidRPr="00FC7662">
              <w:rPr>
                <w:rFonts w:ascii="Sylfaen" w:eastAsia="Sylfaen" w:hAnsi="Sylfaen" w:cs="Sylfaen"/>
                <w:lang w:val="hy-AM" w:eastAsia="hy-AM"/>
              </w:rPr>
              <w:t xml:space="preserve">Պոմպակայան Hydro Multi-S 2  CMV  5-9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1100000 </w:t>
            </w:r>
          </w:p>
        </w:tc>
      </w:tr>
      <w:tr w:rsidR="006B0577" w:rsidRPr="00FC7662" w:rsidTr="00FC7662">
        <w:trPr>
          <w:trHeight w:val="326"/>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2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Ճնշումային  բաք 500լ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166666 </w:t>
            </w:r>
          </w:p>
        </w:tc>
      </w:tr>
      <w:tr w:rsidR="006B0577" w:rsidRPr="00FC7662" w:rsidTr="00FC7662">
        <w:trPr>
          <w:trHeight w:val="326"/>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3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Ճնշումային  բաք  300լ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113333 </w:t>
            </w:r>
          </w:p>
        </w:tc>
      </w:tr>
      <w:tr w:rsidR="006B0577" w:rsidRPr="00FC7662" w:rsidTr="00FC7662">
        <w:trPr>
          <w:trHeight w:val="324"/>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4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Պոմպ ջրի CMV 5-9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4"/>
              <w:jc w:val="center"/>
              <w:rPr>
                <w:rFonts w:ascii="Sylfaen" w:eastAsia="Times New Roman" w:hAnsi="Sylfaen"/>
                <w:lang w:val="hy-AM" w:eastAsia="hy-AM"/>
              </w:rPr>
            </w:pPr>
            <w:r w:rsidRPr="00FC7662">
              <w:rPr>
                <w:rFonts w:ascii="Sylfaen" w:eastAsia="Sylfaen" w:hAnsi="Sylfaen" w:cs="Sylfaen"/>
                <w:lang w:val="hy-AM" w:eastAsia="hy-AM"/>
              </w:rPr>
              <w:t xml:space="preserve">հատ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274000 </w:t>
            </w:r>
          </w:p>
        </w:tc>
      </w:tr>
      <w:tr w:rsidR="006B0577" w:rsidRPr="00FC7662" w:rsidTr="00FC7662">
        <w:trPr>
          <w:trHeight w:val="326"/>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0"/>
              <w:jc w:val="center"/>
              <w:rPr>
                <w:rFonts w:ascii="Sylfaen" w:eastAsia="Times New Roman" w:hAnsi="Sylfaen"/>
                <w:lang w:val="hy-AM" w:eastAsia="hy-AM"/>
              </w:rPr>
            </w:pPr>
            <w:r w:rsidRPr="00FC7662">
              <w:rPr>
                <w:rFonts w:ascii="Sylfaen" w:eastAsia="Sylfaen" w:hAnsi="Sylfaen" w:cs="Sylfaen"/>
                <w:lang w:val="hy-AM" w:eastAsia="hy-AM"/>
              </w:rPr>
              <w:t xml:space="preserve">5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Կցամասեր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43"/>
              <w:rPr>
                <w:rFonts w:ascii="Sylfaen" w:eastAsia="Times New Roman" w:hAnsi="Sylfaen"/>
                <w:lang w:val="hy-AM" w:eastAsia="hy-AM"/>
              </w:rPr>
            </w:pPr>
            <w:r w:rsidRPr="00FC7662">
              <w:rPr>
                <w:rFonts w:ascii="Sylfaen" w:eastAsia="Sylfaen" w:hAnsi="Sylfaen" w:cs="Sylfaen"/>
                <w:lang w:val="hy-AM" w:eastAsia="hy-AM"/>
              </w:rPr>
              <w:t xml:space="preserve">կոմպլեկտ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1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546831 </w:t>
            </w:r>
          </w:p>
        </w:tc>
      </w:tr>
      <w:tr w:rsidR="006B0577" w:rsidRPr="00FC7662" w:rsidTr="00FC7662">
        <w:trPr>
          <w:trHeight w:val="326"/>
        </w:trPr>
        <w:tc>
          <w:tcPr>
            <w:tcW w:w="540"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10"/>
              <w:jc w:val="center"/>
              <w:rPr>
                <w:rFonts w:ascii="Sylfaen" w:eastAsia="Times New Roman" w:hAnsi="Sylfaen"/>
                <w:lang w:val="hy-AM" w:eastAsia="hy-AM"/>
              </w:rPr>
            </w:pPr>
            <w:r w:rsidRPr="00FC7662">
              <w:rPr>
                <w:rFonts w:ascii="Sylfaen" w:eastAsia="Sylfaen" w:hAnsi="Sylfaen" w:cs="Sylfaen"/>
                <w:lang w:val="hy-AM" w:eastAsia="hy-AM"/>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left="2"/>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rPr>
                <w:rFonts w:ascii="Sylfaen" w:eastAsia="Times New Roman" w:hAnsi="Sylfaen"/>
                <w:lang w:val="hy-AM" w:eastAsia="hy-AM"/>
              </w:rPr>
            </w:pPr>
            <w:r w:rsidRPr="00FC7662">
              <w:rPr>
                <w:rFonts w:ascii="Sylfaen" w:eastAsia="Sylfaen" w:hAnsi="Sylfaen" w:cs="Sylfaen"/>
                <w:lang w:val="hy-AM" w:eastAsia="hy-AM"/>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6B0577" w:rsidRPr="00FC7662" w:rsidRDefault="006B0577" w:rsidP="003326E5">
            <w:pPr>
              <w:spacing w:after="0" w:line="240" w:lineRule="auto"/>
              <w:ind w:right="53"/>
              <w:jc w:val="center"/>
              <w:rPr>
                <w:rFonts w:ascii="Sylfaen" w:eastAsia="Times New Roman" w:hAnsi="Sylfaen"/>
                <w:lang w:val="hy-AM" w:eastAsia="hy-AM"/>
              </w:rPr>
            </w:pPr>
            <w:r w:rsidRPr="00FC7662">
              <w:rPr>
                <w:rFonts w:ascii="Sylfaen" w:eastAsia="Sylfaen" w:hAnsi="Sylfaen" w:cs="Sylfaen"/>
                <w:lang w:val="hy-AM" w:eastAsia="hy-AM"/>
              </w:rPr>
              <w:t xml:space="preserve">2200830 </w:t>
            </w:r>
          </w:p>
        </w:tc>
      </w:tr>
    </w:tbl>
    <w:p w:rsidR="006B0577" w:rsidRPr="00FC7662" w:rsidRDefault="006B0577" w:rsidP="003326E5">
      <w:pPr>
        <w:spacing w:after="0" w:line="240" w:lineRule="auto"/>
        <w:rPr>
          <w:rFonts w:ascii="Sylfaen" w:eastAsia="Sylfaen" w:hAnsi="Sylfaen" w:cs="Sylfaen"/>
        </w:rPr>
        <w:sectPr w:rsidR="006B0577" w:rsidRPr="00FC7662" w:rsidSect="000E4C7F">
          <w:footerReference w:type="default" r:id="rId8"/>
          <w:pgSz w:w="12240" w:h="15840"/>
          <w:pgMar w:top="851" w:right="616" w:bottom="540" w:left="1276" w:header="709" w:footer="709" w:gutter="0"/>
          <w:cols w:space="708"/>
          <w:docGrid w:linePitch="360"/>
        </w:sectPr>
      </w:pPr>
    </w:p>
    <w:p w:rsidR="006B0577" w:rsidRPr="0049770D" w:rsidRDefault="006B0577" w:rsidP="003326E5">
      <w:pPr>
        <w:spacing w:after="0" w:line="240" w:lineRule="auto"/>
        <w:jc w:val="center"/>
        <w:rPr>
          <w:rFonts w:ascii="Sylfaen" w:eastAsia="Sylfaen" w:hAnsi="Sylfaen" w:cs="Sylfaen"/>
          <w:b/>
        </w:rPr>
      </w:pPr>
      <w:r w:rsidRPr="0049770D">
        <w:rPr>
          <w:rFonts w:ascii="Sylfaen" w:eastAsia="Sylfaen" w:hAnsi="Sylfaen" w:cs="Sylfaen"/>
          <w:b/>
        </w:rPr>
        <w:lastRenderedPageBreak/>
        <w:t>Լենինգրադյան փողոցի հեղեղատար կոյուղու և անձրևընդունիչների</w:t>
      </w:r>
    </w:p>
    <w:p w:rsidR="00A55C3B" w:rsidRPr="0049770D" w:rsidRDefault="00A55C3B" w:rsidP="003326E5">
      <w:pPr>
        <w:spacing w:after="0" w:line="240" w:lineRule="auto"/>
        <w:jc w:val="center"/>
        <w:rPr>
          <w:rFonts w:ascii="Sylfaen" w:eastAsia="Sylfaen" w:hAnsi="Sylfaen" w:cs="Sylfaen"/>
          <w:b/>
        </w:rPr>
      </w:pPr>
    </w:p>
    <w:tbl>
      <w:tblPr>
        <w:tblW w:w="15040" w:type="dxa"/>
        <w:tblInd w:w="-601" w:type="dxa"/>
        <w:tblLayout w:type="fixed"/>
        <w:tblCellMar>
          <w:top w:w="65" w:type="dxa"/>
          <w:right w:w="53" w:type="dxa"/>
        </w:tblCellMar>
        <w:tblLook w:val="04A0"/>
      </w:tblPr>
      <w:tblGrid>
        <w:gridCol w:w="647"/>
        <w:gridCol w:w="5732"/>
        <w:gridCol w:w="1570"/>
        <w:gridCol w:w="1171"/>
        <w:gridCol w:w="1260"/>
        <w:gridCol w:w="1169"/>
        <w:gridCol w:w="1800"/>
        <w:gridCol w:w="1691"/>
      </w:tblGrid>
      <w:tr w:rsidR="006B0577" w:rsidRPr="0049770D" w:rsidTr="0049770D">
        <w:trPr>
          <w:trHeight w:val="458"/>
        </w:trPr>
        <w:tc>
          <w:tcPr>
            <w:tcW w:w="647" w:type="dxa"/>
            <w:vMerge w:val="restart"/>
            <w:tcBorders>
              <w:top w:val="single" w:sz="4" w:space="0" w:color="000000"/>
              <w:left w:val="single" w:sz="4" w:space="0" w:color="000000"/>
              <w:bottom w:val="single" w:sz="4" w:space="0" w:color="000000"/>
              <w:right w:val="single" w:sz="4" w:space="0" w:color="000000"/>
            </w:tcBorders>
            <w:shd w:val="clear" w:color="auto" w:fill="F4F4F4"/>
            <w:vAlign w:val="center"/>
          </w:tcPr>
          <w:p w:rsidR="006B0577" w:rsidRPr="0049770D" w:rsidRDefault="006B0577" w:rsidP="003326E5">
            <w:pPr>
              <w:spacing w:after="0" w:line="240" w:lineRule="auto"/>
              <w:ind w:left="28"/>
              <w:rPr>
                <w:rFonts w:ascii="Sylfaen" w:eastAsia="Times New Roman" w:hAnsi="Sylfaen"/>
                <w:lang w:val="hy-AM" w:eastAsia="hy-AM"/>
              </w:rPr>
            </w:pPr>
            <w:r w:rsidRPr="0049770D">
              <w:rPr>
                <w:rFonts w:ascii="Sylfaen" w:eastAsia="Sylfaen" w:hAnsi="Sylfaen" w:cs="Sylfaen"/>
                <w:lang w:val="hy-AM" w:eastAsia="hy-AM"/>
              </w:rPr>
              <w:t xml:space="preserve">հ/հ </w:t>
            </w:r>
          </w:p>
        </w:tc>
        <w:tc>
          <w:tcPr>
            <w:tcW w:w="5732" w:type="dxa"/>
            <w:vMerge w:val="restart"/>
            <w:tcBorders>
              <w:top w:val="single" w:sz="4" w:space="0" w:color="000000"/>
              <w:left w:val="single" w:sz="4" w:space="0" w:color="000000"/>
              <w:bottom w:val="single" w:sz="4" w:space="0" w:color="000000"/>
              <w:right w:val="single" w:sz="4" w:space="0" w:color="000000"/>
            </w:tcBorders>
            <w:shd w:val="clear" w:color="auto" w:fill="F4F4F4"/>
            <w:vAlign w:val="center"/>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Հիմնական միջոցների անվանումը </w:t>
            </w:r>
          </w:p>
        </w:tc>
        <w:tc>
          <w:tcPr>
            <w:tcW w:w="1570" w:type="dxa"/>
            <w:vMerge w:val="restart"/>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49770D">
            <w:pPr>
              <w:spacing w:after="0" w:line="240" w:lineRule="auto"/>
              <w:ind w:left="-108" w:right="-43"/>
              <w:jc w:val="center"/>
              <w:rPr>
                <w:rFonts w:ascii="Sylfaen" w:eastAsia="Times New Roman" w:hAnsi="Sylfaen"/>
                <w:lang w:val="hy-AM" w:eastAsia="hy-AM"/>
              </w:rPr>
            </w:pPr>
            <w:r w:rsidRPr="0049770D">
              <w:rPr>
                <w:rFonts w:ascii="Sylfaen" w:eastAsia="Sylfaen" w:hAnsi="Sylfaen" w:cs="Sylfaen"/>
                <w:lang w:val="hy-AM" w:eastAsia="hy-AM"/>
              </w:rPr>
              <w:t xml:space="preserve">Կառուցման և շահագործման տարեթիվ </w:t>
            </w:r>
          </w:p>
        </w:tc>
        <w:tc>
          <w:tcPr>
            <w:tcW w:w="3600" w:type="dxa"/>
            <w:gridSpan w:val="3"/>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ind w:left="77"/>
              <w:rPr>
                <w:rFonts w:ascii="Sylfaen" w:eastAsia="Times New Roman" w:hAnsi="Sylfaen"/>
                <w:lang w:val="hy-AM" w:eastAsia="hy-AM"/>
              </w:rPr>
            </w:pPr>
            <w:r w:rsidRPr="0049770D">
              <w:rPr>
                <w:rFonts w:ascii="Sylfaen" w:eastAsia="Sylfaen" w:hAnsi="Sylfaen" w:cs="Sylfaen"/>
                <w:lang w:val="hy-AM" w:eastAsia="hy-AM"/>
              </w:rPr>
              <w:t xml:space="preserve">Քանակը և չափման միավորը </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Միավորի արժեքը </w:t>
            </w:r>
          </w:p>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 /ՀՀ դրամ/ </w:t>
            </w:r>
          </w:p>
        </w:tc>
        <w:tc>
          <w:tcPr>
            <w:tcW w:w="1691" w:type="dxa"/>
            <w:vMerge w:val="restart"/>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Ընդհանուր գումարը </w:t>
            </w:r>
          </w:p>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/ՀՀ դրամ/ </w:t>
            </w:r>
          </w:p>
        </w:tc>
      </w:tr>
      <w:tr w:rsidR="006B0577" w:rsidRPr="0049770D" w:rsidTr="0049770D">
        <w:trPr>
          <w:trHeight w:val="522"/>
        </w:trPr>
        <w:tc>
          <w:tcPr>
            <w:tcW w:w="647" w:type="dxa"/>
            <w:vMerge/>
            <w:tcBorders>
              <w:top w:val="nil"/>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p>
        </w:tc>
        <w:tc>
          <w:tcPr>
            <w:tcW w:w="5732" w:type="dxa"/>
            <w:vMerge/>
            <w:tcBorders>
              <w:top w:val="nil"/>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p>
        </w:tc>
        <w:tc>
          <w:tcPr>
            <w:tcW w:w="1570" w:type="dxa"/>
            <w:vMerge/>
            <w:tcBorders>
              <w:top w:val="nil"/>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/գծմ/ </w:t>
            </w:r>
          </w:p>
        </w:tc>
        <w:tc>
          <w:tcPr>
            <w:tcW w:w="1260" w:type="dxa"/>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/խմ/ </w:t>
            </w:r>
          </w:p>
        </w:tc>
        <w:tc>
          <w:tcPr>
            <w:tcW w:w="1169" w:type="dxa"/>
            <w:tcBorders>
              <w:top w:val="single" w:sz="4" w:space="0" w:color="000000"/>
              <w:left w:val="single" w:sz="4" w:space="0" w:color="000000"/>
              <w:bottom w:val="single" w:sz="4" w:space="0" w:color="000000"/>
              <w:right w:val="single" w:sz="4" w:space="0" w:color="000000"/>
            </w:tcBorders>
            <w:shd w:val="clear" w:color="auto" w:fill="F4F4F4"/>
          </w:tcPr>
          <w:p w:rsidR="006B0577" w:rsidRPr="0049770D" w:rsidRDefault="006B0577" w:rsidP="003326E5">
            <w:pPr>
              <w:spacing w:after="0" w:line="240" w:lineRule="auto"/>
              <w:ind w:left="137"/>
              <w:rPr>
                <w:rFonts w:ascii="Sylfaen" w:eastAsia="Times New Roman" w:hAnsi="Sylfaen"/>
                <w:lang w:val="hy-AM" w:eastAsia="hy-AM"/>
              </w:rPr>
            </w:pPr>
            <w:r w:rsidRPr="0049770D">
              <w:rPr>
                <w:rFonts w:ascii="Sylfaen" w:eastAsia="Sylfaen" w:hAnsi="Sylfaen" w:cs="Sylfaen"/>
                <w:lang w:val="hy-AM" w:eastAsia="hy-AM"/>
              </w:rPr>
              <w:t xml:space="preserve">/հատ/ </w:t>
            </w:r>
          </w:p>
        </w:tc>
        <w:tc>
          <w:tcPr>
            <w:tcW w:w="1800" w:type="dxa"/>
            <w:vMerge/>
            <w:tcBorders>
              <w:top w:val="nil"/>
              <w:left w:val="single" w:sz="4" w:space="0" w:color="000000"/>
              <w:bottom w:val="single" w:sz="4" w:space="0" w:color="000000"/>
              <w:right w:val="single" w:sz="4" w:space="0" w:color="000000"/>
            </w:tcBorders>
            <w:vAlign w:val="bottom"/>
          </w:tcPr>
          <w:p w:rsidR="006B0577" w:rsidRPr="0049770D" w:rsidRDefault="006B0577" w:rsidP="003326E5">
            <w:pPr>
              <w:spacing w:after="0" w:line="240" w:lineRule="auto"/>
              <w:rPr>
                <w:rFonts w:ascii="Sylfaen" w:eastAsia="Times New Roman" w:hAnsi="Sylfaen"/>
                <w:lang w:val="hy-AM" w:eastAsia="hy-AM"/>
              </w:rPr>
            </w:pPr>
          </w:p>
        </w:tc>
        <w:tc>
          <w:tcPr>
            <w:tcW w:w="1691" w:type="dxa"/>
            <w:vMerge/>
            <w:tcBorders>
              <w:top w:val="nil"/>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p>
        </w:tc>
      </w:tr>
      <w:tr w:rsidR="006B0577" w:rsidRPr="0049770D" w:rsidTr="0049770D">
        <w:trPr>
          <w:trHeight w:hRule="exact" w:val="601"/>
        </w:trPr>
        <w:tc>
          <w:tcPr>
            <w:tcW w:w="64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3326E5">
            <w:pPr>
              <w:spacing w:after="0" w:line="240" w:lineRule="auto"/>
              <w:ind w:righ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5732"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1334" w:right="1260" w:hanging="1093"/>
              <w:jc w:val="both"/>
              <w:rPr>
                <w:rFonts w:ascii="Sylfaen" w:eastAsia="Sylfaen" w:hAnsi="Sylfaen" w:cs="Sylfaen"/>
                <w:lang w:eastAsia="hy-AM"/>
              </w:rPr>
            </w:pPr>
            <w:r w:rsidRPr="0049770D">
              <w:rPr>
                <w:rFonts w:ascii="Sylfaen" w:eastAsia="Sylfaen" w:hAnsi="Sylfaen" w:cs="Sylfaen"/>
                <w:lang w:val="hy-AM" w:eastAsia="hy-AM"/>
              </w:rPr>
              <w:t xml:space="preserve">Ընդամենը,                   որից՝      </w:t>
            </w:r>
          </w:p>
        </w:tc>
        <w:tc>
          <w:tcPr>
            <w:tcW w:w="1570" w:type="dxa"/>
            <w:vMerge w:val="restart"/>
            <w:tcBorders>
              <w:top w:val="single" w:sz="4" w:space="0" w:color="000000"/>
              <w:left w:val="single" w:sz="4" w:space="0" w:color="000000"/>
              <w:right w:val="single" w:sz="4" w:space="0" w:color="000000"/>
            </w:tcBorders>
            <w:shd w:val="clear" w:color="auto" w:fill="F2F2F2"/>
            <w:vAlign w:val="center"/>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2011</w:t>
            </w: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left="5"/>
              <w:jc w:val="center"/>
              <w:rPr>
                <w:rFonts w:ascii="Sylfaen" w:eastAsia="Times New Roman" w:hAnsi="Sylfaen"/>
                <w:lang w:val="hy-AM" w:eastAsia="hy-AM"/>
              </w:rPr>
            </w:pPr>
          </w:p>
          <w:p w:rsidR="006B0577" w:rsidRPr="0049770D" w:rsidRDefault="006B0577" w:rsidP="003326E5">
            <w:pPr>
              <w:spacing w:after="0" w:line="240" w:lineRule="auto"/>
              <w:ind w:right="110"/>
              <w:jc w:val="center"/>
              <w:rPr>
                <w:rFonts w:ascii="Sylfaen" w:eastAsia="Times New Roman" w:hAnsi="Sylfaen"/>
                <w:lang w:val="hy-AM" w:eastAsia="hy-AM"/>
              </w:rPr>
            </w:pPr>
          </w:p>
          <w:p w:rsidR="006B0577" w:rsidRPr="0049770D" w:rsidRDefault="006B0577" w:rsidP="003326E5">
            <w:pPr>
              <w:spacing w:after="0" w:line="240" w:lineRule="auto"/>
              <w:ind w:right="110"/>
              <w:jc w:val="center"/>
              <w:rPr>
                <w:rFonts w:ascii="Sylfaen" w:eastAsia="Times New Roman" w:hAnsi="Sylfaen"/>
                <w:lang w:val="hy-AM" w:eastAsia="hy-AM"/>
              </w:rPr>
            </w:pPr>
          </w:p>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19"/>
              <w:rPr>
                <w:rFonts w:ascii="Sylfaen" w:eastAsia="Times New Roman" w:hAnsi="Sylfaen"/>
                <w:lang w:val="hy-AM" w:eastAsia="hy-AM"/>
              </w:rPr>
            </w:pPr>
            <w:r w:rsidRPr="0049770D">
              <w:rPr>
                <w:rFonts w:ascii="Sylfaen" w:eastAsia="Sylfaen" w:hAnsi="Sylfaen" w:cs="Sylfaen"/>
                <w:lang w:val="hy-AM" w:eastAsia="hy-AM"/>
              </w:rPr>
              <w:t xml:space="preserve">     703.0 </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38.1 </w:t>
            </w:r>
          </w:p>
        </w:tc>
        <w:tc>
          <w:tcPr>
            <w:tcW w:w="1169"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5"/>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691"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16354300 </w:t>
            </w:r>
          </w:p>
        </w:tc>
      </w:tr>
      <w:tr w:rsidR="006B0577" w:rsidRPr="0049770D" w:rsidTr="0049770D">
        <w:trPr>
          <w:trHeight w:val="328"/>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 d=300մմ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131.3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62"/>
              <w:jc w:val="center"/>
              <w:rPr>
                <w:rFonts w:ascii="Sylfaen" w:eastAsia="Times New Roman" w:hAnsi="Sylfaen"/>
                <w:lang w:val="hy-AM" w:eastAsia="hy-AM"/>
              </w:rPr>
            </w:pPr>
            <w:r w:rsidRPr="0049770D">
              <w:rPr>
                <w:rFonts w:ascii="Sylfaen" w:eastAsia="Sylfaen" w:hAnsi="Sylfaen" w:cs="Sylfaen"/>
                <w:lang w:val="hy-AM" w:eastAsia="hy-AM"/>
              </w:rPr>
              <w:t xml:space="preserve">1313000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 d=400մմ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97.2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16000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1555200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 d=500մմ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161.5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20000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323000 </w:t>
            </w:r>
          </w:p>
        </w:tc>
      </w:tr>
      <w:tr w:rsidR="006B0577" w:rsidRPr="0049770D" w:rsidTr="0049770D">
        <w:trPr>
          <w:trHeight w:val="324"/>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 d=600մմ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164.6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25000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4115000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5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Պողպատյա խողովակներ  d=630x6մմ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148.4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26000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3858400 </w:t>
            </w:r>
          </w:p>
        </w:tc>
      </w:tr>
      <w:tr w:rsidR="006B0577" w:rsidRPr="0049770D" w:rsidTr="0049770D">
        <w:trPr>
          <w:trHeight w:val="468"/>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6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d=1.0մ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12.88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70000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901600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7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d=1.5մ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4.63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70000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324100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Դիտահոր միաձույլ բետոնից  d=1.0մ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0.84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70000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588000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9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անկման հոր d=1.5մ    h=7.74մ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8.2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70000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574000 </w:t>
            </w:r>
          </w:p>
        </w:tc>
      </w:tr>
      <w:tr w:rsidR="006B0577" w:rsidRPr="0049770D" w:rsidTr="0049770D">
        <w:trPr>
          <w:trHeight w:val="56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անձրևընդունիչ հորեր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11.55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20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40000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62"/>
              <w:jc w:val="center"/>
              <w:rPr>
                <w:rFonts w:ascii="Sylfaen" w:eastAsia="Times New Roman" w:hAnsi="Sylfaen"/>
                <w:lang w:val="hy-AM" w:eastAsia="hy-AM"/>
              </w:rPr>
            </w:pPr>
            <w:r w:rsidRPr="0049770D">
              <w:rPr>
                <w:rFonts w:ascii="Sylfaen" w:eastAsia="Sylfaen" w:hAnsi="Sylfaen" w:cs="Sylfaen"/>
                <w:lang w:val="hy-AM" w:eastAsia="hy-AM"/>
              </w:rPr>
              <w:t xml:space="preserve">462000 </w:t>
            </w:r>
          </w:p>
        </w:tc>
      </w:tr>
      <w:tr w:rsidR="006B0577" w:rsidRPr="0049770D" w:rsidTr="0049770D">
        <w:trPr>
          <w:trHeight w:val="374"/>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11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49770D">
            <w:pPr>
              <w:tabs>
                <w:tab w:val="center" w:pos="2797"/>
                <w:tab w:val="right" w:pos="5419"/>
              </w:tabs>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Անձրևընդունիչների թուջե </w:t>
            </w:r>
            <w:r w:rsidRPr="0049770D">
              <w:rPr>
                <w:rFonts w:ascii="Sylfaen" w:eastAsia="Sylfaen" w:hAnsi="Sylfaen" w:cs="Sylfaen"/>
                <w:lang w:val="hy-AM" w:eastAsia="hy-AM"/>
              </w:rPr>
              <w:tab/>
              <w:t xml:space="preserve">ճաղավանդակներ 0.68x 0.68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20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40000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62"/>
              <w:jc w:val="center"/>
              <w:rPr>
                <w:rFonts w:ascii="Sylfaen" w:eastAsia="Times New Roman" w:hAnsi="Sylfaen"/>
                <w:lang w:val="hy-AM" w:eastAsia="hy-AM"/>
              </w:rPr>
            </w:pPr>
            <w:r w:rsidRPr="0049770D">
              <w:rPr>
                <w:rFonts w:ascii="Sylfaen" w:eastAsia="Sylfaen" w:hAnsi="Sylfaen" w:cs="Sylfaen"/>
                <w:lang w:val="hy-AM" w:eastAsia="hy-AM"/>
              </w:rPr>
              <w:t xml:space="preserve">800000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12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/1.2x1.2մ/ թուջե մտոցներ </w:t>
            </w:r>
          </w:p>
        </w:tc>
        <w:tc>
          <w:tcPr>
            <w:tcW w:w="1570" w:type="dxa"/>
            <w:vMerge/>
            <w:tcBorders>
              <w:left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120000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62"/>
              <w:jc w:val="center"/>
              <w:rPr>
                <w:rFonts w:ascii="Sylfaen" w:eastAsia="Times New Roman" w:hAnsi="Sylfaen"/>
                <w:lang w:val="hy-AM" w:eastAsia="hy-AM"/>
              </w:rPr>
            </w:pPr>
            <w:r w:rsidRPr="0049770D">
              <w:rPr>
                <w:rFonts w:ascii="Sylfaen" w:eastAsia="Sylfaen" w:hAnsi="Sylfaen" w:cs="Sylfaen"/>
                <w:lang w:val="hy-AM" w:eastAsia="hy-AM"/>
              </w:rPr>
              <w:t xml:space="preserve">1200000 </w:t>
            </w:r>
          </w:p>
        </w:tc>
      </w:tr>
      <w:tr w:rsidR="006B0577" w:rsidRPr="0049770D" w:rsidTr="0049770D">
        <w:trPr>
          <w:trHeight w:val="326"/>
        </w:trPr>
        <w:tc>
          <w:tcPr>
            <w:tcW w:w="647"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13 </w:t>
            </w:r>
          </w:p>
        </w:tc>
        <w:tc>
          <w:tcPr>
            <w:tcW w:w="573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/1.7x1.7մ/ թուջե մտոցներ </w:t>
            </w:r>
          </w:p>
        </w:tc>
        <w:tc>
          <w:tcPr>
            <w:tcW w:w="1570" w:type="dxa"/>
            <w:vMerge/>
            <w:tcBorders>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p>
        </w:tc>
        <w:tc>
          <w:tcPr>
            <w:tcW w:w="117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170000 </w:t>
            </w:r>
          </w:p>
        </w:tc>
        <w:tc>
          <w:tcPr>
            <w:tcW w:w="169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62"/>
              <w:jc w:val="center"/>
              <w:rPr>
                <w:rFonts w:ascii="Sylfaen" w:eastAsia="Times New Roman" w:hAnsi="Sylfaen"/>
                <w:lang w:val="hy-AM" w:eastAsia="hy-AM"/>
              </w:rPr>
            </w:pPr>
            <w:r w:rsidRPr="0049770D">
              <w:rPr>
                <w:rFonts w:ascii="Sylfaen" w:eastAsia="Sylfaen" w:hAnsi="Sylfaen" w:cs="Sylfaen"/>
                <w:lang w:val="hy-AM" w:eastAsia="hy-AM"/>
              </w:rPr>
              <w:t xml:space="preserve">340000 </w:t>
            </w:r>
          </w:p>
        </w:tc>
      </w:tr>
    </w:tbl>
    <w:p w:rsidR="006B0577" w:rsidRPr="003326E5" w:rsidRDefault="006B0577" w:rsidP="003326E5">
      <w:pPr>
        <w:spacing w:after="0" w:line="240" w:lineRule="auto"/>
        <w:rPr>
          <w:rFonts w:ascii="Sylfaen" w:eastAsia="Sylfaen" w:hAnsi="Sylfaen" w:cs="Sylfaen"/>
          <w:sz w:val="20"/>
          <w:szCs w:val="20"/>
        </w:rPr>
      </w:pPr>
    </w:p>
    <w:p w:rsidR="006B0577" w:rsidRPr="0049770D" w:rsidRDefault="006B0577" w:rsidP="003326E5">
      <w:pPr>
        <w:spacing w:after="0" w:line="240" w:lineRule="auto"/>
        <w:jc w:val="center"/>
        <w:rPr>
          <w:rFonts w:ascii="Sylfaen" w:eastAsia="Sylfaen" w:hAnsi="Sylfaen" w:cs="Sylfaen"/>
          <w:b/>
        </w:rPr>
      </w:pPr>
      <w:r w:rsidRPr="003326E5">
        <w:rPr>
          <w:rFonts w:ascii="Sylfaen" w:eastAsia="Sylfaen" w:hAnsi="Sylfaen" w:cs="Sylfaen"/>
          <w:sz w:val="20"/>
          <w:szCs w:val="20"/>
        </w:rPr>
        <w:br w:type="page"/>
      </w:r>
      <w:r w:rsidRPr="0049770D">
        <w:rPr>
          <w:rFonts w:ascii="Sylfaen" w:eastAsia="Sylfaen" w:hAnsi="Sylfaen" w:cs="Sylfaen"/>
          <w:b/>
          <w:lang w:val="hy-AM"/>
        </w:rPr>
        <w:lastRenderedPageBreak/>
        <w:t>Սևանի  /Քրիստափոր փողոցից մինչև Գետառ/ փողոցի հեղեղատար կոյուղ</w:t>
      </w:r>
      <w:r w:rsidRPr="0049770D">
        <w:rPr>
          <w:rFonts w:ascii="Sylfaen" w:eastAsia="Sylfaen" w:hAnsi="Sylfaen" w:cs="Sylfaen"/>
          <w:b/>
        </w:rPr>
        <w:t>ի</w:t>
      </w:r>
      <w:r w:rsidRPr="0049770D">
        <w:rPr>
          <w:rFonts w:ascii="Sylfaen" w:eastAsia="Sylfaen" w:hAnsi="Sylfaen" w:cs="Sylfaen"/>
          <w:b/>
          <w:lang w:val="hy-AM"/>
        </w:rPr>
        <w:t xml:space="preserve"> և անձրևընդունիչներ</w:t>
      </w:r>
    </w:p>
    <w:p w:rsidR="00A55C3B" w:rsidRPr="0049770D" w:rsidRDefault="00A55C3B" w:rsidP="003326E5">
      <w:pPr>
        <w:spacing w:after="0" w:line="240" w:lineRule="auto"/>
        <w:jc w:val="center"/>
        <w:rPr>
          <w:rFonts w:ascii="Sylfaen" w:hAnsi="Sylfaen"/>
          <w:b/>
        </w:rPr>
      </w:pPr>
    </w:p>
    <w:tbl>
      <w:tblPr>
        <w:tblW w:w="14666" w:type="dxa"/>
        <w:tblInd w:w="-176" w:type="dxa"/>
        <w:tblCellMar>
          <w:top w:w="65" w:type="dxa"/>
          <w:right w:w="53" w:type="dxa"/>
        </w:tblCellMar>
        <w:tblLook w:val="04A0"/>
      </w:tblPr>
      <w:tblGrid>
        <w:gridCol w:w="628"/>
        <w:gridCol w:w="5893"/>
        <w:gridCol w:w="1170"/>
        <w:gridCol w:w="1244"/>
        <w:gridCol w:w="1260"/>
        <w:gridCol w:w="1170"/>
        <w:gridCol w:w="1800"/>
        <w:gridCol w:w="1501"/>
      </w:tblGrid>
      <w:tr w:rsidR="006B0577" w:rsidRPr="0049770D" w:rsidTr="0049770D">
        <w:trPr>
          <w:trHeight w:val="335"/>
        </w:trPr>
        <w:tc>
          <w:tcPr>
            <w:tcW w:w="62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5893"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1390" w:right="1315" w:hanging="1133"/>
              <w:rPr>
                <w:rFonts w:ascii="Sylfaen" w:eastAsia="Times New Roman" w:hAnsi="Sylfaen"/>
                <w:lang w:val="hy-AM" w:eastAsia="hy-AM"/>
              </w:rPr>
            </w:pPr>
            <w:r w:rsidRPr="0049770D">
              <w:rPr>
                <w:rFonts w:ascii="Sylfaen" w:eastAsia="Sylfaen" w:hAnsi="Sylfaen" w:cs="Sylfaen"/>
                <w:lang w:val="hy-AM" w:eastAsia="hy-AM"/>
              </w:rPr>
              <w:t xml:space="preserve">Ընդամենը,                             որից՝  </w:t>
            </w:r>
          </w:p>
        </w:tc>
        <w:tc>
          <w:tcPr>
            <w:tcW w:w="1170" w:type="dxa"/>
            <w:vMerge w:val="restart"/>
            <w:tcBorders>
              <w:top w:val="single" w:sz="4" w:space="0" w:color="000000"/>
              <w:left w:val="single" w:sz="4" w:space="0" w:color="000000"/>
              <w:right w:val="single" w:sz="4" w:space="0" w:color="000000"/>
            </w:tcBorders>
            <w:shd w:val="clear" w:color="auto" w:fill="F2F2F2"/>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2011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left="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44"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59"/>
              <w:jc w:val="center"/>
              <w:rPr>
                <w:rFonts w:ascii="Sylfaen" w:eastAsia="Times New Roman" w:hAnsi="Sylfaen"/>
                <w:lang w:val="hy-AM" w:eastAsia="hy-AM"/>
              </w:rPr>
            </w:pPr>
            <w:r w:rsidRPr="0049770D">
              <w:rPr>
                <w:rFonts w:ascii="Sylfaen" w:eastAsia="Sylfaen" w:hAnsi="Sylfaen" w:cs="Sylfaen"/>
                <w:lang w:val="hy-AM" w:eastAsia="hy-AM"/>
              </w:rPr>
              <w:t xml:space="preserve">92.0 </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8.17 </w:t>
            </w:r>
          </w:p>
        </w:tc>
        <w:tc>
          <w:tcPr>
            <w:tcW w:w="1170"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5"/>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501"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5887050  </w:t>
            </w:r>
          </w:p>
        </w:tc>
      </w:tr>
      <w:tr w:rsidR="006B0577" w:rsidRPr="0049770D" w:rsidTr="0049770D">
        <w:trPr>
          <w:trHeight w:val="328"/>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Թուջե խողովակներ d=250մմ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16.8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27000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453600 </w:t>
            </w:r>
          </w:p>
        </w:tc>
      </w:tr>
      <w:tr w:rsidR="006B0577" w:rsidRPr="0049770D" w:rsidTr="0049770D">
        <w:trPr>
          <w:trHeight w:val="324"/>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Թուջե խողովակներ d=300մմ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20.2 </w:t>
            </w:r>
          </w:p>
        </w:tc>
        <w:tc>
          <w:tcPr>
            <w:tcW w:w="1260"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64"/>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23" o:spid="_x0000_s1026"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">
                  <v:rect id="Rectangle 4056" o:spid="_x0000_s1027" style="position:absolute;left:80810;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5/sUA&#10;AADbAAAADwAAAGRycy9kb3ducmV2LnhtbESPT2vCQBTE74V+h+UVeqsbQ9ASXaUUJL0oVNvi8TX7&#10;8odm38bsmsRv7xYEj8PM/IZZrkfTiJ46V1tWMJ1EIIhzq2suFXwdNi+vIJxH1thYJgUXcrBePT4s&#10;MdV24E/q974UAcIuRQWV920qpcsrMugmtiUOXmE7gz7IrpS6wyHATSPjKJpJgzWHhQpbeq8o/9uf&#10;jYLv6eH8k7ndLx+L0zzZ+mxXlJlSz0/j2wKEp9Hfw7f2h1YQJ/D/Jfw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9bn+xQAAANsAAAAPAAAAAAAAAAAAAAAAAJgCAABkcnMv&#10;ZG93bnJldi54bWxQSwUGAAAAAAQABAD1AAAAigMAAAAA&#10;" filled="f" stroked="f">
                    <v:textbox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170"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64"/>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21" o:spid="_x0000_s1028"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">
                  <v:rect id="Rectangle 4057" o:spid="_x0000_s1029" style="position:absolute;left:80810;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CEEcUA&#10;AADbAAAADwAAAGRycy9kb3ducmV2LnhtbESPT2vCQBTE7wW/w/KE3pqNobQlugkiSHqpoLalx2f2&#10;5Q9m36bZVeO3d4VCj8PM/IZZ5KPpxJkG11pWMItiEMSl1S3XCj7366c3EM4ja+wsk4IrOcizycMC&#10;U20vvKXzztciQNilqKDxvk+ldGVDBl1ke+LgVXYw6IMcaqkHvAS46WQSxy/SYMthocGeVg2Vx93J&#10;KPia7U/fhdsc+Kf6fX3+8MWmqgulHqfjcg7C0+j/w3/td60gSeD+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UIQRxQAAANsAAAAPAAAAAAAAAAAAAAAAAJgCAABkcnMv&#10;ZG93bnJldi54bWxQSwUGAAAAAAQABAD1AAAAigMAAAAA&#10;" filled="f" stroked="f">
                    <v:textbox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30000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606000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Թուջե խողովակներ d=500մմ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6"/>
              <w:jc w:val="center"/>
              <w:rPr>
                <w:rFonts w:ascii="Sylfaen" w:eastAsia="Times New Roman" w:hAnsi="Sylfaen"/>
                <w:lang w:val="hy-AM" w:eastAsia="hy-AM"/>
              </w:rPr>
            </w:pPr>
            <w:r w:rsidRPr="0049770D">
              <w:rPr>
                <w:rFonts w:ascii="Sylfaen" w:eastAsia="Sylfaen" w:hAnsi="Sylfaen" w:cs="Sylfaen"/>
                <w:lang w:val="hy-AM" w:eastAsia="hy-AM"/>
              </w:rPr>
              <w:t xml:space="preserve">55.0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53000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2915000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d=1.5մ   h=1.7մ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1.73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147050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5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Դիտահոր միաձույլ բետոնից  d=08 x1.0մ h=1.1մ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2.0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170000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6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Անձրևընդունիչ հորեր  միաձույլ բետոնից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8"/>
              <w:jc w:val="center"/>
              <w:rPr>
                <w:rFonts w:ascii="Sylfaen" w:eastAsia="Times New Roman" w:hAnsi="Sylfaen"/>
                <w:lang w:val="hy-AM" w:eastAsia="hy-AM"/>
              </w:rPr>
            </w:pPr>
            <w:r w:rsidRPr="0049770D">
              <w:rPr>
                <w:rFonts w:ascii="Sylfaen" w:eastAsia="Sylfaen" w:hAnsi="Sylfaen" w:cs="Sylfaen"/>
                <w:lang w:val="hy-AM" w:eastAsia="hy-AM"/>
              </w:rPr>
              <w:t xml:space="preserve">4.44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377400 </w:t>
            </w:r>
          </w:p>
        </w:tc>
      </w:tr>
      <w:tr w:rsidR="006B0577" w:rsidRPr="0049770D" w:rsidTr="0049770D">
        <w:trPr>
          <w:trHeight w:val="356"/>
        </w:trPr>
        <w:tc>
          <w:tcPr>
            <w:tcW w:w="62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7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49770D">
            <w:pPr>
              <w:tabs>
                <w:tab w:val="center" w:pos="2853"/>
                <w:tab w:val="right" w:pos="5527"/>
              </w:tabs>
              <w:spacing w:after="0" w:line="240" w:lineRule="auto"/>
              <w:rPr>
                <w:rFonts w:ascii="Sylfaen" w:eastAsia="Times New Roman" w:hAnsi="Sylfaen"/>
                <w:lang w:val="hy-AM" w:eastAsia="hy-AM"/>
              </w:rPr>
            </w:pPr>
            <w:r w:rsidRPr="0049770D">
              <w:rPr>
                <w:rFonts w:ascii="Sylfaen" w:eastAsia="Sylfaen" w:hAnsi="Sylfaen" w:cs="Sylfaen"/>
                <w:lang w:val="hy-AM" w:eastAsia="hy-AM"/>
              </w:rPr>
              <w:t>Անձրևընդունիչների</w:t>
            </w:r>
            <w:r w:rsidR="0049770D">
              <w:rPr>
                <w:rFonts w:ascii="Sylfaen" w:eastAsia="Sylfaen" w:hAnsi="Sylfaen" w:cs="Sylfaen"/>
                <w:lang w:eastAsia="hy-AM"/>
              </w:rPr>
              <w:t xml:space="preserve"> </w:t>
            </w:r>
            <w:r w:rsidRPr="0049770D">
              <w:rPr>
                <w:rFonts w:ascii="Sylfaen" w:eastAsia="Sylfaen" w:hAnsi="Sylfaen" w:cs="Sylfaen"/>
                <w:lang w:val="hy-AM" w:eastAsia="hy-AM"/>
              </w:rPr>
              <w:t xml:space="preserve">թուջե </w:t>
            </w:r>
            <w:r w:rsidRPr="0049770D">
              <w:rPr>
                <w:rFonts w:ascii="Sylfaen" w:eastAsia="Sylfaen" w:hAnsi="Sylfaen" w:cs="Sylfaen"/>
                <w:lang w:val="hy-AM" w:eastAsia="hy-AM"/>
              </w:rPr>
              <w:tab/>
              <w:t xml:space="preserve">ճաղավանդակներ 0.68 x 0.68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850000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/1.2x1.2մ/ թուջե մտոցներ </w:t>
            </w:r>
          </w:p>
        </w:tc>
        <w:tc>
          <w:tcPr>
            <w:tcW w:w="1170" w:type="dxa"/>
            <w:vMerge/>
            <w:tcBorders>
              <w:left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109000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218000 </w:t>
            </w:r>
          </w:p>
        </w:tc>
      </w:tr>
      <w:tr w:rsidR="006B0577" w:rsidRPr="0049770D" w:rsidTr="0049770D">
        <w:trPr>
          <w:trHeight w:val="326"/>
        </w:trPr>
        <w:tc>
          <w:tcPr>
            <w:tcW w:w="6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0"/>
              <w:jc w:val="center"/>
              <w:rPr>
                <w:rFonts w:ascii="Sylfaen" w:eastAsia="Times New Roman" w:hAnsi="Sylfaen"/>
                <w:lang w:val="hy-AM" w:eastAsia="hy-AM"/>
              </w:rPr>
            </w:pPr>
            <w:r w:rsidRPr="0049770D">
              <w:rPr>
                <w:rFonts w:ascii="Sylfaen" w:eastAsia="Sylfaen" w:hAnsi="Sylfaen" w:cs="Sylfaen"/>
                <w:lang w:val="hy-AM" w:eastAsia="hy-AM"/>
              </w:rPr>
              <w:t xml:space="preserve">9 </w:t>
            </w:r>
          </w:p>
        </w:tc>
        <w:tc>
          <w:tcPr>
            <w:tcW w:w="589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/1.8x1.8մ/ թուջե մտոցներ </w:t>
            </w:r>
          </w:p>
        </w:tc>
        <w:tc>
          <w:tcPr>
            <w:tcW w:w="1170" w:type="dxa"/>
            <w:vMerge/>
            <w:tcBorders>
              <w:left w:val="single" w:sz="4" w:space="0" w:color="000000"/>
              <w:bottom w:val="single" w:sz="4" w:space="0" w:color="000000"/>
              <w:right w:val="single" w:sz="4" w:space="0" w:color="000000"/>
            </w:tcBorders>
          </w:tcPr>
          <w:p w:rsidR="006B0577" w:rsidRPr="0049770D" w:rsidRDefault="006B0577" w:rsidP="003326E5">
            <w:pPr>
              <w:spacing w:after="0" w:line="240" w:lineRule="auto"/>
              <w:ind w:left="2"/>
              <w:jc w:val="center"/>
              <w:rPr>
                <w:rFonts w:ascii="Sylfaen" w:eastAsia="Times New Roman" w:hAnsi="Sylfaen"/>
                <w:lang w:val="hy-AM" w:eastAsia="hy-AM"/>
              </w:rPr>
            </w:pPr>
          </w:p>
        </w:tc>
        <w:tc>
          <w:tcPr>
            <w:tcW w:w="124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60"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64"/>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19" o:spid="_x0000_s1030"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">
                  <v:rect id="Rectangle 4367" o:spid="_x0000_s1031" style="position:absolute;left:80810;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6//cEA&#10;AADbAAAADwAAAGRycy9kb3ducmV2LnhtbERPy4rCMBTdC/5DuAPubKoMKtUogyCdjcKoM7i8NrcP&#10;bG5qE7X+/WQhuDyc92LVmVrcqXWVZQWjKAZBnFldcaHgeNgMZyCcR9ZYWyYFT3KwWvZ7C0y0ffAP&#10;3fe+ECGEXYIKSu+bREqXlWTQRbYhDlxuW4M+wLaQusVHCDe1HMfxRBqsODSU2NC6pOyyvxkFv6PD&#10;7S91uzOf8uv0c+vTXV6kSg0+uq85CE+df4tf7m+tYBzWhy/h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Ov/3BAAAA2wAAAA8AAAAAAAAAAAAAAAAAmAIAAGRycy9kb3du&#10;cmV2LnhtbFBLBQYAAAAABAAEAPUAAACGAwAAAAA=&#10;" filled="f" stroked="f">
                    <v:textbox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61"/>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5"/>
              <w:jc w:val="center"/>
              <w:rPr>
                <w:rFonts w:ascii="Sylfaen" w:eastAsia="Times New Roman" w:hAnsi="Sylfaen"/>
                <w:lang w:val="hy-AM" w:eastAsia="hy-AM"/>
              </w:rPr>
            </w:pPr>
            <w:r w:rsidRPr="0049770D">
              <w:rPr>
                <w:rFonts w:ascii="Sylfaen" w:eastAsia="Sylfaen" w:hAnsi="Sylfaen" w:cs="Sylfaen"/>
                <w:lang w:val="hy-AM" w:eastAsia="hy-AM"/>
              </w:rPr>
              <w:t xml:space="preserve">150000 </w:t>
            </w:r>
          </w:p>
        </w:tc>
        <w:tc>
          <w:tcPr>
            <w:tcW w:w="15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4"/>
              <w:jc w:val="center"/>
              <w:rPr>
                <w:rFonts w:ascii="Sylfaen" w:eastAsia="Times New Roman" w:hAnsi="Sylfaen"/>
                <w:lang w:val="hy-AM" w:eastAsia="hy-AM"/>
              </w:rPr>
            </w:pPr>
            <w:r w:rsidRPr="0049770D">
              <w:rPr>
                <w:rFonts w:ascii="Sylfaen" w:eastAsia="Sylfaen" w:hAnsi="Sylfaen" w:cs="Sylfaen"/>
                <w:lang w:val="hy-AM" w:eastAsia="hy-AM"/>
              </w:rPr>
              <w:t xml:space="preserve">150000 </w:t>
            </w:r>
          </w:p>
        </w:tc>
      </w:tr>
    </w:tbl>
    <w:p w:rsidR="001D747C" w:rsidRPr="0049770D" w:rsidRDefault="001D747C" w:rsidP="00A55C3B">
      <w:pPr>
        <w:pStyle w:val="Heading1"/>
        <w:spacing w:line="240" w:lineRule="auto"/>
        <w:ind w:left="1789" w:right="2105" w:hanging="90"/>
        <w:rPr>
          <w:sz w:val="22"/>
          <w:lang w:val="en-US"/>
        </w:rPr>
      </w:pPr>
    </w:p>
    <w:p w:rsidR="006B0577" w:rsidRPr="0049770D" w:rsidRDefault="006B0577" w:rsidP="003326E5">
      <w:pPr>
        <w:pStyle w:val="Heading1"/>
        <w:spacing w:line="240" w:lineRule="auto"/>
        <w:ind w:left="1789" w:right="2105" w:hanging="90"/>
        <w:rPr>
          <w:b/>
          <w:sz w:val="22"/>
          <w:lang w:val="en-US"/>
        </w:rPr>
      </w:pPr>
      <w:r w:rsidRPr="0049770D">
        <w:rPr>
          <w:b/>
          <w:sz w:val="22"/>
        </w:rPr>
        <w:t>Ռուբինյանց  փողոցի հեղեղատար կոյուղ</w:t>
      </w:r>
      <w:r w:rsidRPr="0049770D">
        <w:rPr>
          <w:b/>
          <w:sz w:val="22"/>
          <w:lang w:val="en-US"/>
        </w:rPr>
        <w:t>ի</w:t>
      </w:r>
      <w:r w:rsidRPr="0049770D">
        <w:rPr>
          <w:b/>
          <w:sz w:val="22"/>
        </w:rPr>
        <w:t xml:space="preserve"> և անձրևընդունիչներ  </w:t>
      </w:r>
    </w:p>
    <w:p w:rsidR="00A55C3B" w:rsidRPr="0049770D" w:rsidRDefault="00A55C3B" w:rsidP="00A55C3B">
      <w:pPr>
        <w:spacing w:after="0" w:line="240" w:lineRule="auto"/>
        <w:rPr>
          <w:sz w:val="6"/>
          <w:szCs w:val="6"/>
          <w:lang w:eastAsia="hy-AM"/>
        </w:rPr>
      </w:pPr>
    </w:p>
    <w:tbl>
      <w:tblPr>
        <w:tblW w:w="14743" w:type="dxa"/>
        <w:tblInd w:w="-183" w:type="dxa"/>
        <w:tblCellMar>
          <w:top w:w="65" w:type="dxa"/>
          <w:left w:w="101" w:type="dxa"/>
          <w:right w:w="0" w:type="dxa"/>
        </w:tblCellMar>
        <w:tblLook w:val="04A0"/>
      </w:tblPr>
      <w:tblGrid>
        <w:gridCol w:w="568"/>
        <w:gridCol w:w="6095"/>
        <w:gridCol w:w="1134"/>
        <w:gridCol w:w="1202"/>
        <w:gridCol w:w="1228"/>
        <w:gridCol w:w="1324"/>
        <w:gridCol w:w="1646"/>
        <w:gridCol w:w="1546"/>
      </w:tblGrid>
      <w:tr w:rsidR="006B0577" w:rsidRPr="0049770D" w:rsidTr="0049770D">
        <w:trPr>
          <w:trHeight w:hRule="exact" w:val="427"/>
        </w:trPr>
        <w:tc>
          <w:tcPr>
            <w:tcW w:w="56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3326E5">
            <w:pPr>
              <w:spacing w:after="0" w:line="240" w:lineRule="auto"/>
              <w:ind w:right="44"/>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6095"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left="1216" w:right="1189" w:hanging="892"/>
              <w:rPr>
                <w:rFonts w:ascii="Sylfaen" w:eastAsia="Times New Roman" w:hAnsi="Sylfaen"/>
                <w:lang w:val="hy-AM" w:eastAsia="hy-AM"/>
              </w:rPr>
            </w:pPr>
            <w:r w:rsidRPr="0049770D">
              <w:rPr>
                <w:rFonts w:ascii="Sylfaen" w:eastAsia="Sylfaen" w:hAnsi="Sylfaen" w:cs="Sylfaen"/>
                <w:lang w:val="hy-AM" w:eastAsia="hy-AM"/>
              </w:rPr>
              <w:t xml:space="preserve">Ընդամենը,                             որից՝  </w:t>
            </w:r>
          </w:p>
        </w:tc>
        <w:tc>
          <w:tcPr>
            <w:tcW w:w="1134" w:type="dxa"/>
            <w:vMerge w:val="restart"/>
            <w:tcBorders>
              <w:top w:val="single" w:sz="4" w:space="0" w:color="000000"/>
              <w:left w:val="single" w:sz="4" w:space="0" w:color="000000"/>
              <w:right w:val="single" w:sz="4" w:space="0" w:color="000000"/>
            </w:tcBorders>
            <w:shd w:val="clear" w:color="auto" w:fill="F2F2F2"/>
          </w:tcPr>
          <w:p w:rsidR="006B0577" w:rsidRPr="0049770D" w:rsidRDefault="006B0577" w:rsidP="003326E5">
            <w:pPr>
              <w:spacing w:after="0" w:line="240" w:lineRule="auto"/>
              <w:ind w:right="211"/>
              <w:jc w:val="center"/>
              <w:rPr>
                <w:rFonts w:ascii="Sylfaen" w:eastAsia="Times New Roman" w:hAnsi="Sylfaen"/>
                <w:lang w:val="hy-AM" w:eastAsia="hy-AM"/>
              </w:rPr>
            </w:pPr>
            <w:r w:rsidRPr="0049770D">
              <w:rPr>
                <w:rFonts w:ascii="Sylfaen" w:eastAsia="Sylfaen" w:hAnsi="Sylfaen" w:cs="Sylfaen"/>
                <w:lang w:val="hy-AM" w:eastAsia="hy-AM"/>
              </w:rPr>
              <w:t xml:space="preserve">2011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02"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1237.3 </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209"/>
              <w:jc w:val="center"/>
              <w:rPr>
                <w:rFonts w:ascii="Sylfaen" w:eastAsia="Times New Roman" w:hAnsi="Sylfaen"/>
                <w:lang w:val="hy-AM" w:eastAsia="hy-AM"/>
              </w:rPr>
            </w:pPr>
            <w:r w:rsidRPr="0049770D">
              <w:rPr>
                <w:rFonts w:ascii="Sylfaen" w:eastAsia="Sylfaen" w:hAnsi="Sylfaen" w:cs="Sylfaen"/>
                <w:lang w:val="hy-AM" w:eastAsia="hy-AM"/>
              </w:rPr>
              <w:t xml:space="preserve">41.46 </w:t>
            </w:r>
          </w:p>
        </w:tc>
        <w:tc>
          <w:tcPr>
            <w:tcW w:w="1324"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646"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546" w:type="dxa"/>
            <w:tcBorders>
              <w:top w:val="single" w:sz="4" w:space="0" w:color="000000"/>
              <w:left w:val="single" w:sz="4" w:space="0" w:color="000000"/>
              <w:bottom w:val="single" w:sz="4" w:space="0" w:color="000000"/>
              <w:right w:val="single" w:sz="4" w:space="0" w:color="000000"/>
            </w:tcBorders>
            <w:shd w:val="clear" w:color="auto" w:fill="F2F2F2"/>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33858480 </w:t>
            </w:r>
          </w:p>
        </w:tc>
      </w:tr>
      <w:tr w:rsidR="006B0577" w:rsidRPr="0049770D" w:rsidTr="0049770D">
        <w:trPr>
          <w:trHeight w:val="328"/>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jc w:val="both"/>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խողովակներ d=250մմ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3"/>
              <w:jc w:val="center"/>
              <w:rPr>
                <w:rFonts w:ascii="Sylfaen" w:eastAsia="Times New Roman" w:hAnsi="Sylfaen"/>
                <w:lang w:val="hy-AM" w:eastAsia="hy-AM"/>
              </w:rPr>
            </w:pPr>
            <w:r w:rsidRPr="0049770D">
              <w:rPr>
                <w:rFonts w:ascii="Sylfaen" w:eastAsia="Sylfaen" w:hAnsi="Sylfaen" w:cs="Sylfaen"/>
                <w:lang w:val="hy-AM" w:eastAsia="hy-AM"/>
              </w:rPr>
              <w:t xml:space="preserve">192.6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24"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71"/>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17" o:spid="_x0000_s1032"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">
                  <v:rect id="Rectangle 4663" o:spid="_x0000_s1033" style="position:absolute;left:80811;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5RsUA&#10;AADbAAAADwAAAGRycy9kb3ducmV2LnhtbESPS2sCQRCE70L+w9ABbzqrhERWRwmCbC4K8RFybHd6&#10;H2SnZ90ZdfPv04eAt26quurrxap3jbpRF2rPBibjBBRx7m3NpYHjYTOagQoR2WLjmQz8UoDV8mmw&#10;wNT6O3/SbR9LJSEcUjRQxdimWoe8Iodh7Fti0QrfOYyydqW2Hd4l3DV6miSv2mHN0lBhS+uK8p/9&#10;1Rk4TQ7XryzszvxdXN5etjHbFWVmzPC5f5+DitTHh/n/+sMKvsDKLzK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1HlGxQAAANsAAAAPAAAAAAAAAAAAAAAAAJgCAABkcnMv&#10;ZG93bnJldi54bWxQSwUGAAAAAAQABAD1AAAAigMAAAAA&#10;" filled="f" stroked="f">
                    <v:textbox style="mso-next-textbox:#Rectangle 4663"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8800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1694880 </w:t>
            </w:r>
          </w:p>
        </w:tc>
      </w:tr>
      <w:tr w:rsidR="006B0577" w:rsidRPr="0049770D" w:rsidTr="0049770D">
        <w:trPr>
          <w:trHeight w:val="326"/>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jc w:val="both"/>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խողովակներ d=300մմ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3"/>
              <w:jc w:val="center"/>
              <w:rPr>
                <w:rFonts w:ascii="Sylfaen" w:eastAsia="Times New Roman" w:hAnsi="Sylfaen"/>
                <w:lang w:val="hy-AM" w:eastAsia="hy-AM"/>
              </w:rPr>
            </w:pPr>
            <w:r w:rsidRPr="0049770D">
              <w:rPr>
                <w:rFonts w:ascii="Sylfaen" w:eastAsia="Sylfaen" w:hAnsi="Sylfaen" w:cs="Sylfaen"/>
                <w:lang w:val="hy-AM" w:eastAsia="hy-AM"/>
              </w:rPr>
              <w:t xml:space="preserve">1044.7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25000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26117500 </w:t>
            </w:r>
          </w:p>
        </w:tc>
      </w:tr>
      <w:tr w:rsidR="006B0577" w:rsidRPr="0049770D" w:rsidTr="0049770D">
        <w:trPr>
          <w:trHeight w:val="326"/>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d=1.0մ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22.4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20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1904000 </w:t>
            </w:r>
          </w:p>
        </w:tc>
      </w:tr>
      <w:tr w:rsidR="006B0577" w:rsidRPr="0049770D" w:rsidTr="0049770D">
        <w:trPr>
          <w:trHeight w:val="326"/>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d=1.5մ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1.3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110500 </w:t>
            </w:r>
          </w:p>
        </w:tc>
      </w:tr>
      <w:tr w:rsidR="006B0577" w:rsidRPr="0049770D" w:rsidTr="0049770D">
        <w:trPr>
          <w:trHeight w:val="326"/>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5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rPr>
                <w:rFonts w:ascii="Sylfaen" w:eastAsia="Times New Roman" w:hAnsi="Sylfaen"/>
                <w:lang w:val="hy-AM" w:eastAsia="hy-AM"/>
              </w:rPr>
            </w:pPr>
            <w:r w:rsidRPr="0049770D">
              <w:rPr>
                <w:rFonts w:ascii="Sylfaen" w:eastAsia="Sylfaen" w:hAnsi="Sylfaen" w:cs="Sylfaen"/>
                <w:lang w:val="hy-AM" w:eastAsia="hy-AM"/>
              </w:rPr>
              <w:t xml:space="preserve">Անձրևընդունիչ հորեր  միաձույլ բետոնից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17.76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30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35000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621600 </w:t>
            </w:r>
          </w:p>
        </w:tc>
      </w:tr>
      <w:tr w:rsidR="006B0577" w:rsidRPr="0049770D" w:rsidTr="0049770D">
        <w:trPr>
          <w:trHeight w:val="364"/>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6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49770D">
            <w:pPr>
              <w:spacing w:after="0" w:line="240" w:lineRule="auto"/>
              <w:ind w:left="6"/>
              <w:jc w:val="both"/>
              <w:rPr>
                <w:rFonts w:ascii="Sylfaen" w:eastAsia="Times New Roman" w:hAnsi="Sylfaen"/>
                <w:sz w:val="20"/>
                <w:szCs w:val="20"/>
                <w:lang w:val="hy-AM" w:eastAsia="hy-AM"/>
              </w:rPr>
            </w:pPr>
            <w:r w:rsidRPr="0049770D">
              <w:rPr>
                <w:rFonts w:ascii="Sylfaen" w:eastAsia="Sylfaen" w:hAnsi="Sylfaen" w:cs="Sylfaen"/>
                <w:lang w:val="hy-AM" w:eastAsia="hy-AM"/>
              </w:rPr>
              <w:t>Անձրևընդունիչ հորերի  թուջե  ճաղավանդակներ</w:t>
            </w:r>
            <w:r w:rsidR="0049770D" w:rsidRPr="0049770D">
              <w:rPr>
                <w:rFonts w:ascii="Sylfaen" w:eastAsia="Sylfaen" w:hAnsi="Sylfaen" w:cs="Sylfaen"/>
                <w:lang w:val="hy-AM" w:eastAsia="hy-AM"/>
              </w:rPr>
              <w:t xml:space="preserve"> </w:t>
            </w:r>
            <w:r w:rsidRPr="0049770D">
              <w:rPr>
                <w:rFonts w:ascii="Sylfaen" w:eastAsia="Sylfaen" w:hAnsi="Sylfaen" w:cs="Sylfaen"/>
                <w:sz w:val="20"/>
                <w:szCs w:val="20"/>
                <w:lang w:val="hy-AM" w:eastAsia="hy-AM"/>
              </w:rPr>
              <w:t xml:space="preserve">0.68 x 0.68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30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50000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1500000 </w:t>
            </w:r>
          </w:p>
        </w:tc>
      </w:tr>
      <w:tr w:rsidR="006B0577" w:rsidRPr="0049770D" w:rsidTr="0049770D">
        <w:trPr>
          <w:trHeight w:hRule="exact" w:val="424"/>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7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/1.2x1.2մ/ թուջե մտոցներ </w:t>
            </w:r>
          </w:p>
        </w:tc>
        <w:tc>
          <w:tcPr>
            <w:tcW w:w="1134" w:type="dxa"/>
            <w:vMerge/>
            <w:tcBorders>
              <w:left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20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90000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1800000 </w:t>
            </w:r>
          </w:p>
        </w:tc>
      </w:tr>
      <w:tr w:rsidR="006B0577" w:rsidRPr="0049770D" w:rsidTr="0049770D">
        <w:trPr>
          <w:trHeight w:val="590"/>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04"/>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6095"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left="6"/>
              <w:rPr>
                <w:rFonts w:ascii="Sylfaen" w:eastAsia="Times New Roman" w:hAnsi="Sylfaen"/>
                <w:lang w:val="hy-AM" w:eastAsia="hy-AM"/>
              </w:rPr>
            </w:pPr>
            <w:r w:rsidRPr="0049770D">
              <w:rPr>
                <w:rFonts w:ascii="Sylfaen" w:eastAsia="Sylfaen" w:hAnsi="Sylfaen" w:cs="Sylfaen"/>
                <w:lang w:val="hy-AM" w:eastAsia="hy-AM"/>
              </w:rPr>
              <w:t xml:space="preserve">Ե/բ հավաքովի ծածկի սալի /1.7x1.7մ/ թուջե մտոցներ </w:t>
            </w:r>
          </w:p>
        </w:tc>
        <w:tc>
          <w:tcPr>
            <w:tcW w:w="1134" w:type="dxa"/>
            <w:vMerge/>
            <w:tcBorders>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p>
        </w:tc>
        <w:tc>
          <w:tcPr>
            <w:tcW w:w="120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1"/>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22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2"/>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2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6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1"/>
              <w:jc w:val="center"/>
              <w:rPr>
                <w:rFonts w:ascii="Sylfaen" w:eastAsia="Times New Roman" w:hAnsi="Sylfaen"/>
                <w:lang w:val="hy-AM" w:eastAsia="hy-AM"/>
              </w:rPr>
            </w:pPr>
            <w:r w:rsidRPr="0049770D">
              <w:rPr>
                <w:rFonts w:ascii="Sylfaen" w:eastAsia="Sylfaen" w:hAnsi="Sylfaen" w:cs="Sylfaen"/>
                <w:lang w:val="hy-AM" w:eastAsia="hy-AM"/>
              </w:rPr>
              <w:t xml:space="preserve">110000 </w:t>
            </w:r>
          </w:p>
        </w:tc>
        <w:tc>
          <w:tcPr>
            <w:tcW w:w="154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0"/>
              <w:jc w:val="center"/>
              <w:rPr>
                <w:rFonts w:ascii="Sylfaen" w:eastAsia="Times New Roman" w:hAnsi="Sylfaen"/>
                <w:lang w:val="hy-AM" w:eastAsia="hy-AM"/>
              </w:rPr>
            </w:pPr>
            <w:r w:rsidRPr="0049770D">
              <w:rPr>
                <w:rFonts w:ascii="Sylfaen" w:eastAsia="Sylfaen" w:hAnsi="Sylfaen" w:cs="Sylfaen"/>
                <w:lang w:val="hy-AM" w:eastAsia="hy-AM"/>
              </w:rPr>
              <w:t xml:space="preserve">110000 </w:t>
            </w:r>
          </w:p>
        </w:tc>
      </w:tr>
    </w:tbl>
    <w:p w:rsidR="0049770D" w:rsidRDefault="0049770D" w:rsidP="003326E5">
      <w:pPr>
        <w:spacing w:after="0" w:line="240" w:lineRule="auto"/>
        <w:jc w:val="center"/>
        <w:rPr>
          <w:rFonts w:ascii="Sylfaen" w:hAnsi="Sylfaen" w:cs="Sylfaen"/>
          <w:b/>
        </w:rPr>
      </w:pPr>
    </w:p>
    <w:p w:rsidR="006B0577" w:rsidRPr="0049770D" w:rsidRDefault="006B0577" w:rsidP="003326E5">
      <w:pPr>
        <w:spacing w:after="0" w:line="240" w:lineRule="auto"/>
        <w:jc w:val="center"/>
        <w:rPr>
          <w:rFonts w:ascii="Sylfaen" w:hAnsi="Sylfaen" w:cs="Sylfaen"/>
          <w:b/>
        </w:rPr>
      </w:pPr>
      <w:r w:rsidRPr="0049770D">
        <w:rPr>
          <w:rFonts w:ascii="Sylfaen" w:hAnsi="Sylfaen" w:cs="Sylfaen"/>
          <w:b/>
        </w:rPr>
        <w:t>Թևոսյան</w:t>
      </w:r>
      <w:r w:rsidRPr="0049770D">
        <w:rPr>
          <w:rFonts w:ascii="Sylfaen" w:hAnsi="Sylfaen"/>
          <w:b/>
        </w:rPr>
        <w:t xml:space="preserve">  </w:t>
      </w:r>
      <w:r w:rsidRPr="0049770D">
        <w:rPr>
          <w:rFonts w:ascii="Sylfaen" w:hAnsi="Sylfaen" w:cs="Sylfaen"/>
          <w:b/>
        </w:rPr>
        <w:t>փողոցի</w:t>
      </w:r>
      <w:r w:rsidRPr="0049770D">
        <w:rPr>
          <w:rFonts w:ascii="Sylfaen" w:hAnsi="Sylfaen"/>
          <w:b/>
        </w:rPr>
        <w:t xml:space="preserve"> </w:t>
      </w:r>
      <w:r w:rsidRPr="0049770D">
        <w:rPr>
          <w:rFonts w:ascii="Sylfaen" w:hAnsi="Sylfaen" w:cs="Sylfaen"/>
          <w:b/>
        </w:rPr>
        <w:t>օղակաձև</w:t>
      </w:r>
      <w:r w:rsidRPr="0049770D">
        <w:rPr>
          <w:rFonts w:ascii="Sylfaen" w:hAnsi="Sylfaen"/>
          <w:b/>
        </w:rPr>
        <w:t xml:space="preserve"> </w:t>
      </w:r>
      <w:r w:rsidRPr="0049770D">
        <w:rPr>
          <w:rFonts w:ascii="Sylfaen" w:hAnsi="Sylfaen" w:cs="Sylfaen"/>
          <w:b/>
        </w:rPr>
        <w:t>շրջադարձի</w:t>
      </w:r>
      <w:r w:rsidRPr="0049770D">
        <w:rPr>
          <w:rFonts w:ascii="Sylfaen" w:hAnsi="Sylfaen"/>
          <w:b/>
        </w:rPr>
        <w:t xml:space="preserve"> </w:t>
      </w:r>
      <w:r w:rsidRPr="0049770D">
        <w:rPr>
          <w:rFonts w:ascii="Sylfaen" w:hAnsi="Sylfaen" w:cs="Sylfaen"/>
          <w:b/>
        </w:rPr>
        <w:t>հեղեղատար</w:t>
      </w:r>
      <w:r w:rsidRPr="0049770D">
        <w:rPr>
          <w:rFonts w:ascii="Sylfaen" w:hAnsi="Sylfaen"/>
          <w:b/>
        </w:rPr>
        <w:t xml:space="preserve"> </w:t>
      </w:r>
      <w:r w:rsidRPr="0049770D">
        <w:rPr>
          <w:rFonts w:ascii="Sylfaen" w:hAnsi="Sylfaen" w:cs="Sylfaen"/>
          <w:b/>
        </w:rPr>
        <w:t>կոյուղի</w:t>
      </w:r>
      <w:r w:rsidRPr="0049770D">
        <w:rPr>
          <w:rFonts w:ascii="Sylfaen" w:hAnsi="Sylfaen"/>
          <w:b/>
        </w:rPr>
        <w:t xml:space="preserve"> </w:t>
      </w:r>
      <w:r w:rsidRPr="0049770D">
        <w:rPr>
          <w:rFonts w:ascii="Sylfaen" w:hAnsi="Sylfaen" w:cs="Sylfaen"/>
          <w:b/>
        </w:rPr>
        <w:t>և</w:t>
      </w:r>
      <w:r w:rsidRPr="0049770D">
        <w:rPr>
          <w:rFonts w:ascii="Sylfaen" w:hAnsi="Sylfaen"/>
          <w:b/>
        </w:rPr>
        <w:t xml:space="preserve"> </w:t>
      </w:r>
      <w:r w:rsidRPr="0049770D">
        <w:rPr>
          <w:rFonts w:ascii="Sylfaen" w:hAnsi="Sylfaen" w:cs="Sylfaen"/>
          <w:b/>
        </w:rPr>
        <w:t>անձրևընդունիչներ</w:t>
      </w:r>
    </w:p>
    <w:p w:rsidR="00A55C3B" w:rsidRPr="0049770D" w:rsidRDefault="00A55C3B" w:rsidP="003326E5">
      <w:pPr>
        <w:spacing w:after="0" w:line="240" w:lineRule="auto"/>
        <w:jc w:val="center"/>
        <w:rPr>
          <w:rFonts w:ascii="Sylfaen" w:hAnsi="Sylfaen"/>
          <w:b/>
        </w:rPr>
      </w:pPr>
    </w:p>
    <w:tbl>
      <w:tblPr>
        <w:tblW w:w="14682" w:type="dxa"/>
        <w:tblInd w:w="-177" w:type="dxa"/>
        <w:tblCellMar>
          <w:top w:w="65" w:type="dxa"/>
          <w:left w:w="107" w:type="dxa"/>
          <w:right w:w="0" w:type="dxa"/>
        </w:tblCellMar>
        <w:tblLook w:val="04A0"/>
      </w:tblPr>
      <w:tblGrid>
        <w:gridCol w:w="568"/>
        <w:gridCol w:w="5670"/>
        <w:gridCol w:w="1336"/>
        <w:gridCol w:w="1080"/>
        <w:gridCol w:w="1350"/>
        <w:gridCol w:w="1170"/>
        <w:gridCol w:w="1800"/>
        <w:gridCol w:w="1708"/>
      </w:tblGrid>
      <w:tr w:rsidR="006B0577" w:rsidRPr="0049770D" w:rsidTr="0049770D">
        <w:trPr>
          <w:trHeight w:hRule="exact" w:val="624"/>
        </w:trPr>
        <w:tc>
          <w:tcPr>
            <w:tcW w:w="56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50"/>
              <w:jc w:val="center"/>
              <w:rPr>
                <w:rFonts w:ascii="Sylfaen" w:eastAsia="Times New Roman" w:hAnsi="Sylfaen"/>
                <w:lang w:val="hy-AM" w:eastAsia="hy-AM"/>
              </w:rPr>
            </w:pPr>
          </w:p>
        </w:tc>
        <w:tc>
          <w:tcPr>
            <w:tcW w:w="567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left="1255" w:right="1234" w:hanging="795"/>
              <w:jc w:val="center"/>
              <w:rPr>
                <w:rFonts w:ascii="Sylfaen" w:eastAsia="Times New Roman" w:hAnsi="Sylfaen"/>
                <w:lang w:val="hy-AM" w:eastAsia="hy-AM"/>
              </w:rPr>
            </w:pPr>
            <w:r w:rsidRPr="0049770D">
              <w:rPr>
                <w:rFonts w:ascii="Sylfaen" w:eastAsia="Sylfaen" w:hAnsi="Sylfaen" w:cs="Sylfaen"/>
                <w:lang w:val="hy-AM" w:eastAsia="hy-AM"/>
              </w:rPr>
              <w:t>Ընդամենը,                             որից՝</w:t>
            </w:r>
          </w:p>
        </w:tc>
        <w:tc>
          <w:tcPr>
            <w:tcW w:w="13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216"/>
              <w:jc w:val="center"/>
              <w:rPr>
                <w:rFonts w:ascii="Sylfaen" w:eastAsia="Times New Roman" w:hAnsi="Sylfaen"/>
                <w:lang w:val="hy-AM" w:eastAsia="hy-AM"/>
              </w:rPr>
            </w:pPr>
            <w:r w:rsidRPr="0049770D">
              <w:rPr>
                <w:rFonts w:ascii="Sylfaen" w:eastAsia="Sylfaen" w:hAnsi="Sylfaen" w:cs="Sylfaen"/>
                <w:lang w:val="hy-AM" w:eastAsia="hy-AM"/>
              </w:rPr>
              <w:t>2011</w:t>
            </w:r>
          </w:p>
        </w:tc>
        <w:tc>
          <w:tcPr>
            <w:tcW w:w="108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178.0</w:t>
            </w:r>
          </w:p>
        </w:tc>
        <w:tc>
          <w:tcPr>
            <w:tcW w:w="135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12.22</w:t>
            </w:r>
          </w:p>
        </w:tc>
        <w:tc>
          <w:tcPr>
            <w:tcW w:w="117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8"/>
              <w:jc w:val="center"/>
              <w:rPr>
                <w:rFonts w:ascii="Sylfaen" w:eastAsia="Times New Roman" w:hAnsi="Sylfaen"/>
                <w:lang w:val="hy-AM" w:eastAsia="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7"/>
              <w:jc w:val="center"/>
              <w:rPr>
                <w:rFonts w:ascii="Sylfaen" w:eastAsia="Times New Roman" w:hAnsi="Sylfaen"/>
                <w:lang w:val="hy-AM" w:eastAsia="hy-AM"/>
              </w:rPr>
            </w:pPr>
          </w:p>
        </w:tc>
        <w:tc>
          <w:tcPr>
            <w:tcW w:w="170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6017250</w:t>
            </w:r>
          </w:p>
        </w:tc>
      </w:tr>
      <w:tr w:rsidR="006B0577" w:rsidRPr="0049770D" w:rsidTr="0049770D">
        <w:trPr>
          <w:trHeight w:hRule="exact" w:val="56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խողովակներ d=300մմ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9"/>
              <w:jc w:val="center"/>
              <w:rPr>
                <w:rFonts w:ascii="Sylfaen" w:eastAsia="Times New Roman" w:hAnsi="Sylfaen"/>
                <w:lang w:val="hy-AM" w:eastAsia="hy-AM"/>
              </w:rPr>
            </w:pPr>
            <w:r w:rsidRPr="0049770D">
              <w:rPr>
                <w:rFonts w:ascii="Sylfaen" w:eastAsia="Sylfaen" w:hAnsi="Sylfaen" w:cs="Sylfaen"/>
                <w:lang w:val="hy-AM" w:eastAsia="hy-AM"/>
              </w:rPr>
              <w:t xml:space="preserve">42.0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65"/>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15" o:spid="_x0000_s1034"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">
                  <v:rect id="Rectangle 5261" o:spid="_x0000_s1035" style="position:absolute;left:80810;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Ir8MA&#10;AADbAAAADwAAAGRycy9kb3ducmV2LnhtbERPS2vCQBC+C/6HZYTezMYiVlJXEUHipUKTWnqcZicP&#10;zM6m2Y2m/75bKPQ2H99zNrvRtOJGvWssK1hEMQjiwuqGKwVv+XG+BuE8ssbWMin4Jge77XSywUTb&#10;O7/SLfOVCCHsElRQe98lUrqiJoMush1x4ErbG/QB9pXUPd5DuGnlYxyvpMGGQ0ONHR1qKq7ZYBRc&#10;FvnwnrrzJ3+UX0/LF5+eyypV6mE27p9BeBr9v/jPfdJh/gp+fw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dIr8MAAADbAAAADwAAAAAAAAAAAAAAAACYAgAAZHJzL2Rv&#10;d25yZXYueG1sUEsFBgAAAAAEAAQA9QAAAIgDAAAAAA==&#10;" filled="f" stroked="f">
                    <v:textbox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10000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420000 </w:t>
            </w:r>
          </w:p>
        </w:tc>
      </w:tr>
      <w:tr w:rsidR="006B0577" w:rsidRPr="0049770D" w:rsidTr="0049770D">
        <w:trPr>
          <w:trHeight w:hRule="exact" w:val="558"/>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խողովակներ d=300մմ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9"/>
              <w:jc w:val="center"/>
              <w:rPr>
                <w:rFonts w:ascii="Sylfaen" w:eastAsia="Times New Roman" w:hAnsi="Sylfaen"/>
                <w:lang w:val="hy-AM" w:eastAsia="hy-AM"/>
              </w:rPr>
            </w:pPr>
            <w:r w:rsidRPr="0049770D">
              <w:rPr>
                <w:rFonts w:ascii="Sylfaen" w:eastAsia="Sylfaen" w:hAnsi="Sylfaen" w:cs="Sylfaen"/>
                <w:lang w:val="hy-AM" w:eastAsia="hy-AM"/>
              </w:rPr>
              <w:t xml:space="preserve">41.5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3"/>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332000 </w:t>
            </w:r>
          </w:p>
        </w:tc>
      </w:tr>
      <w:tr w:rsidR="006B0577" w:rsidRPr="0049770D" w:rsidTr="0049770D">
        <w:trPr>
          <w:trHeight w:hRule="exact" w:val="552"/>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խողովակներ d=500մմ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9"/>
              <w:jc w:val="center"/>
              <w:rPr>
                <w:rFonts w:ascii="Sylfaen" w:eastAsia="Times New Roman" w:hAnsi="Sylfaen"/>
                <w:lang w:val="hy-AM" w:eastAsia="hy-AM"/>
              </w:rPr>
            </w:pPr>
            <w:r w:rsidRPr="0049770D">
              <w:rPr>
                <w:rFonts w:ascii="Sylfaen" w:eastAsia="Sylfaen" w:hAnsi="Sylfaen" w:cs="Sylfaen"/>
                <w:lang w:val="hy-AM" w:eastAsia="hy-AM"/>
              </w:rPr>
              <w:t xml:space="preserve">94.5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3"/>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24500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2315250 </w:t>
            </w:r>
          </w:p>
        </w:tc>
      </w:tr>
      <w:tr w:rsidR="006B0577" w:rsidRPr="0049770D" w:rsidTr="0049770D">
        <w:trPr>
          <w:trHeight w:hRule="exact" w:val="57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Դիտահոր միաձույլ բետոնից  d=1.0մ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1.68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142800 </w:t>
            </w:r>
          </w:p>
        </w:tc>
      </w:tr>
      <w:tr w:rsidR="006B0577" w:rsidRPr="0049770D" w:rsidTr="0049770D">
        <w:trPr>
          <w:trHeight w:hRule="exact" w:val="568"/>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5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Դիտահոր միաձույլ բետոնից   d=1.0x1.0մ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1.1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93500 </w:t>
            </w:r>
          </w:p>
        </w:tc>
      </w:tr>
      <w:tr w:rsidR="006B0577" w:rsidRPr="0049770D" w:rsidTr="0049770D">
        <w:trPr>
          <w:trHeight w:hRule="exact" w:val="562"/>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6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Դիտահոր միաձույլ բետոնից  d=1.4 x1.4մ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2.1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178500 </w:t>
            </w:r>
          </w:p>
        </w:tc>
      </w:tr>
      <w:tr w:rsidR="006B0577" w:rsidRPr="0049770D" w:rsidTr="0049770D">
        <w:trPr>
          <w:trHeight w:hRule="exact" w:val="556"/>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7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Անձրևընդունիչ հորեր միաձույլ բետոնից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7.34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17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623900 </w:t>
            </w:r>
          </w:p>
        </w:tc>
      </w:tr>
      <w:tr w:rsidR="006B0577" w:rsidRPr="0049770D" w:rsidTr="0049770D">
        <w:trPr>
          <w:trHeight w:hRule="exact" w:val="848"/>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49770D">
            <w:pPr>
              <w:tabs>
                <w:tab w:val="center" w:pos="2718"/>
                <w:tab w:val="right" w:pos="5311"/>
              </w:tabs>
              <w:spacing w:after="0" w:line="240" w:lineRule="auto"/>
              <w:rPr>
                <w:rFonts w:ascii="Sylfaen" w:eastAsia="Times New Roman" w:hAnsi="Sylfaen"/>
                <w:lang w:val="hy-AM" w:eastAsia="hy-AM"/>
              </w:rPr>
            </w:pPr>
            <w:r w:rsidRPr="0049770D">
              <w:rPr>
                <w:rFonts w:ascii="Sylfaen" w:eastAsia="Sylfaen" w:hAnsi="Sylfaen" w:cs="Sylfaen"/>
                <w:lang w:val="hy-AM" w:eastAsia="hy-AM"/>
              </w:rPr>
              <w:t>Անձրևընդունիչների</w:t>
            </w:r>
            <w:r w:rsidR="0049770D">
              <w:rPr>
                <w:rFonts w:ascii="Sylfaen" w:eastAsia="Sylfaen" w:hAnsi="Sylfaen" w:cs="Sylfaen"/>
                <w:lang w:eastAsia="hy-AM"/>
              </w:rPr>
              <w:t xml:space="preserve"> </w:t>
            </w:r>
            <w:r w:rsidRPr="0049770D">
              <w:rPr>
                <w:rFonts w:ascii="Sylfaen" w:eastAsia="Sylfaen" w:hAnsi="Sylfaen" w:cs="Sylfaen"/>
                <w:lang w:val="hy-AM" w:eastAsia="hy-AM"/>
              </w:rPr>
              <w:t xml:space="preserve"> թուջե ճաղավանդակներ</w:t>
            </w:r>
            <w:r w:rsidR="00D12946" w:rsidRPr="0049770D">
              <w:rPr>
                <w:rFonts w:ascii="Sylfaen" w:eastAsia="Sylfaen" w:hAnsi="Sylfaen" w:cs="Sylfaen"/>
                <w:lang w:eastAsia="hy-AM"/>
              </w:rPr>
              <w:t xml:space="preserve"> </w:t>
            </w:r>
            <w:r w:rsidR="0049770D">
              <w:rPr>
                <w:rFonts w:ascii="Sylfaen" w:eastAsia="Sylfaen" w:hAnsi="Sylfaen" w:cs="Sylfaen"/>
                <w:lang w:eastAsia="hy-AM"/>
              </w:rPr>
              <w:t xml:space="preserve">          </w:t>
            </w:r>
            <w:r w:rsidRPr="0049770D">
              <w:rPr>
                <w:rFonts w:ascii="Sylfaen" w:eastAsia="Sylfaen" w:hAnsi="Sylfaen" w:cs="Sylfaen"/>
                <w:lang w:val="hy-AM" w:eastAsia="hy-AM"/>
              </w:rPr>
              <w:t>0.68x 0.68</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17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70000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1190000 </w:t>
            </w:r>
          </w:p>
        </w:tc>
      </w:tr>
      <w:tr w:rsidR="006B0577" w:rsidRPr="0049770D" w:rsidTr="00D12946">
        <w:trPr>
          <w:trHeight w:val="366"/>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9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w:t>
            </w:r>
            <w:r w:rsidRPr="0049770D">
              <w:rPr>
                <w:rFonts w:ascii="Sylfaen" w:eastAsia="Sylfaen" w:hAnsi="Sylfaen" w:cs="Sylfaen"/>
                <w:lang w:val="hy-AM" w:eastAsia="hy-AM"/>
              </w:rPr>
              <w:tab/>
              <w:t xml:space="preserve">հավաքովի </w:t>
            </w:r>
            <w:r w:rsidRPr="0049770D">
              <w:rPr>
                <w:rFonts w:ascii="Sylfaen" w:eastAsia="Sylfaen" w:hAnsi="Sylfaen" w:cs="Sylfaen"/>
                <w:lang w:val="hy-AM" w:eastAsia="hy-AM"/>
              </w:rPr>
              <w:tab/>
              <w:t xml:space="preserve">ծածկի </w:t>
            </w:r>
            <w:r w:rsidRPr="0049770D">
              <w:rPr>
                <w:rFonts w:ascii="Sylfaen" w:eastAsia="Sylfaen" w:hAnsi="Sylfaen" w:cs="Sylfaen"/>
                <w:lang w:val="hy-AM" w:eastAsia="hy-AM"/>
              </w:rPr>
              <w:tab/>
              <w:t xml:space="preserve">սալի </w:t>
            </w:r>
            <w:r w:rsidRPr="0049770D">
              <w:rPr>
                <w:rFonts w:ascii="Sylfaen" w:eastAsia="Sylfaen" w:hAnsi="Sylfaen" w:cs="Sylfaen"/>
                <w:lang w:val="hy-AM" w:eastAsia="hy-AM"/>
              </w:rPr>
              <w:tab/>
              <w:t xml:space="preserve">/1.2x1.2մ/  թուջե մտոցներ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135000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540000 </w:t>
            </w:r>
          </w:p>
        </w:tc>
      </w:tr>
      <w:tr w:rsidR="006B0577" w:rsidRPr="0049770D" w:rsidTr="0049770D">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w:t>
            </w:r>
            <w:r w:rsidRPr="0049770D">
              <w:rPr>
                <w:rFonts w:ascii="Sylfaen" w:eastAsia="Sylfaen" w:hAnsi="Sylfaen" w:cs="Sylfaen"/>
                <w:lang w:val="hy-AM" w:eastAsia="hy-AM"/>
              </w:rPr>
              <w:tab/>
              <w:t xml:space="preserve">հավաքովի </w:t>
            </w:r>
            <w:r w:rsidRPr="0049770D">
              <w:rPr>
                <w:rFonts w:ascii="Sylfaen" w:eastAsia="Sylfaen" w:hAnsi="Sylfaen" w:cs="Sylfaen"/>
                <w:lang w:val="hy-AM" w:eastAsia="hy-AM"/>
              </w:rPr>
              <w:tab/>
              <w:t xml:space="preserve">ծածկի </w:t>
            </w:r>
            <w:r w:rsidRPr="0049770D">
              <w:rPr>
                <w:rFonts w:ascii="Sylfaen" w:eastAsia="Sylfaen" w:hAnsi="Sylfaen" w:cs="Sylfaen"/>
                <w:lang w:val="hy-AM" w:eastAsia="hy-AM"/>
              </w:rPr>
              <w:tab/>
              <w:t xml:space="preserve">սալի </w:t>
            </w:r>
            <w:r w:rsidRPr="0049770D">
              <w:rPr>
                <w:rFonts w:ascii="Sylfaen" w:eastAsia="Sylfaen" w:hAnsi="Sylfaen" w:cs="Sylfaen"/>
                <w:lang w:val="hy-AM" w:eastAsia="hy-AM"/>
              </w:rPr>
              <w:tab/>
              <w:t xml:space="preserve">/1.7x1.7մ/  թուջե մտոցներ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7"/>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180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181300 </w:t>
            </w:r>
          </w:p>
        </w:tc>
        <w:tc>
          <w:tcPr>
            <w:tcW w:w="170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6"/>
              <w:jc w:val="center"/>
              <w:rPr>
                <w:rFonts w:ascii="Sylfaen" w:eastAsia="Times New Roman" w:hAnsi="Sylfaen"/>
                <w:lang w:val="hy-AM" w:eastAsia="hy-AM"/>
              </w:rPr>
            </w:pPr>
            <w:r w:rsidRPr="0049770D">
              <w:rPr>
                <w:rFonts w:ascii="Sylfaen" w:eastAsia="Sylfaen" w:hAnsi="Sylfaen" w:cs="Sylfaen"/>
                <w:lang w:val="hy-AM" w:eastAsia="hy-AM"/>
              </w:rPr>
              <w:t xml:space="preserve">181300 </w:t>
            </w:r>
          </w:p>
        </w:tc>
      </w:tr>
    </w:tbl>
    <w:p w:rsidR="001D747C" w:rsidRPr="003326E5" w:rsidRDefault="001D747C" w:rsidP="003326E5">
      <w:pPr>
        <w:spacing w:after="0" w:line="240" w:lineRule="auto"/>
        <w:ind w:left="2138" w:right="312" w:hanging="437"/>
        <w:rPr>
          <w:rFonts w:ascii="Sylfaen" w:eastAsia="Sylfaen" w:hAnsi="Sylfaen" w:cs="Sylfaen"/>
          <w:sz w:val="20"/>
          <w:szCs w:val="20"/>
        </w:rPr>
      </w:pPr>
    </w:p>
    <w:p w:rsidR="001D747C" w:rsidRPr="003326E5" w:rsidRDefault="001D747C" w:rsidP="003326E5">
      <w:pPr>
        <w:spacing w:after="0" w:line="240" w:lineRule="auto"/>
        <w:ind w:left="2138" w:right="312" w:hanging="437"/>
        <w:rPr>
          <w:rFonts w:ascii="Sylfaen" w:eastAsia="Sylfaen" w:hAnsi="Sylfaen" w:cs="Sylfaen"/>
          <w:sz w:val="20"/>
          <w:szCs w:val="20"/>
        </w:rPr>
      </w:pPr>
    </w:p>
    <w:p w:rsidR="00A55C3B" w:rsidRDefault="00A55C3B" w:rsidP="003326E5">
      <w:pPr>
        <w:spacing w:after="0" w:line="240" w:lineRule="auto"/>
        <w:ind w:left="2138" w:right="-180" w:hanging="437"/>
        <w:rPr>
          <w:rFonts w:ascii="Sylfaen" w:eastAsia="Sylfaen" w:hAnsi="Sylfaen" w:cs="Sylfaen"/>
          <w:b/>
          <w:sz w:val="20"/>
          <w:szCs w:val="20"/>
        </w:rPr>
      </w:pPr>
    </w:p>
    <w:p w:rsidR="0049770D" w:rsidRDefault="0049770D">
      <w:pPr>
        <w:rPr>
          <w:rFonts w:ascii="Sylfaen" w:eastAsia="Sylfaen" w:hAnsi="Sylfaen" w:cs="Sylfaen"/>
          <w:b/>
        </w:rPr>
      </w:pPr>
      <w:r>
        <w:rPr>
          <w:rFonts w:ascii="Sylfaen" w:eastAsia="Sylfaen" w:hAnsi="Sylfaen" w:cs="Sylfaen"/>
          <w:b/>
        </w:rPr>
        <w:br w:type="page"/>
      </w:r>
    </w:p>
    <w:p w:rsidR="006B0577" w:rsidRPr="0049770D" w:rsidRDefault="006B0577" w:rsidP="003326E5">
      <w:pPr>
        <w:spacing w:after="0" w:line="240" w:lineRule="auto"/>
        <w:ind w:left="2138" w:right="-180" w:hanging="437"/>
        <w:rPr>
          <w:rFonts w:ascii="Sylfaen" w:eastAsia="Sylfaen" w:hAnsi="Sylfaen" w:cs="Sylfaen"/>
          <w:b/>
        </w:rPr>
      </w:pPr>
      <w:r w:rsidRPr="0049770D">
        <w:rPr>
          <w:rFonts w:ascii="Sylfaen" w:eastAsia="Sylfaen" w:hAnsi="Sylfaen" w:cs="Sylfaen"/>
          <w:b/>
        </w:rPr>
        <w:lastRenderedPageBreak/>
        <w:t xml:space="preserve">Խորենացի   /Քրիստափոր  փողոցից մինչև Գլինկայի փողոց/ փողոցի հեղեղատար կոյուղի և անձրևընդունիչներ </w:t>
      </w:r>
    </w:p>
    <w:p w:rsidR="00A55C3B" w:rsidRPr="0049770D" w:rsidRDefault="00A55C3B" w:rsidP="003326E5">
      <w:pPr>
        <w:spacing w:after="0" w:line="240" w:lineRule="auto"/>
        <w:ind w:left="2138" w:right="-180" w:hanging="437"/>
        <w:rPr>
          <w:rFonts w:ascii="Sylfaen" w:hAnsi="Sylfaen"/>
          <w:b/>
        </w:rPr>
      </w:pPr>
    </w:p>
    <w:tbl>
      <w:tblPr>
        <w:tblW w:w="14662" w:type="dxa"/>
        <w:tblInd w:w="-176" w:type="dxa"/>
        <w:tblCellMar>
          <w:top w:w="65" w:type="dxa"/>
          <w:right w:w="0" w:type="dxa"/>
        </w:tblCellMar>
        <w:tblLook w:val="04A0"/>
      </w:tblPr>
      <w:tblGrid>
        <w:gridCol w:w="568"/>
        <w:gridCol w:w="5670"/>
        <w:gridCol w:w="1336"/>
        <w:gridCol w:w="992"/>
        <w:gridCol w:w="1418"/>
        <w:gridCol w:w="1134"/>
        <w:gridCol w:w="1843"/>
        <w:gridCol w:w="1701"/>
      </w:tblGrid>
      <w:tr w:rsidR="006B0577" w:rsidRPr="0049770D" w:rsidTr="0049770D">
        <w:trPr>
          <w:trHeight w:hRule="exact" w:val="737"/>
        </w:trPr>
        <w:tc>
          <w:tcPr>
            <w:tcW w:w="56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55"/>
              <w:jc w:val="center"/>
              <w:rPr>
                <w:rFonts w:ascii="Sylfaen" w:eastAsia="Times New Roman" w:hAnsi="Sylfaen"/>
                <w:lang w:val="hy-AM" w:eastAsia="hy-AM"/>
              </w:rPr>
            </w:pPr>
          </w:p>
        </w:tc>
        <w:tc>
          <w:tcPr>
            <w:tcW w:w="567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left="1243" w:right="1222" w:hanging="926"/>
              <w:jc w:val="center"/>
              <w:rPr>
                <w:rFonts w:ascii="Sylfaen" w:eastAsia="Times New Roman" w:hAnsi="Sylfaen"/>
                <w:lang w:val="hy-AM" w:eastAsia="hy-AM"/>
              </w:rPr>
            </w:pPr>
            <w:r w:rsidRPr="0049770D">
              <w:rPr>
                <w:rFonts w:ascii="Sylfaen" w:eastAsia="Sylfaen" w:hAnsi="Sylfaen" w:cs="Sylfaen"/>
                <w:lang w:val="hy-AM" w:eastAsia="hy-AM"/>
              </w:rPr>
              <w:t>Ընդամենը,                             որից՝</w:t>
            </w:r>
          </w:p>
        </w:tc>
        <w:tc>
          <w:tcPr>
            <w:tcW w:w="1336" w:type="dxa"/>
            <w:vMerge w:val="restart"/>
            <w:tcBorders>
              <w:top w:val="single" w:sz="4" w:space="0" w:color="000000"/>
              <w:left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217"/>
              <w:jc w:val="center"/>
              <w:rPr>
                <w:rFonts w:ascii="Sylfaen" w:eastAsia="Times New Roman" w:hAnsi="Sylfaen"/>
                <w:lang w:val="hy-AM" w:eastAsia="hy-AM"/>
              </w:rPr>
            </w:pPr>
            <w:r w:rsidRPr="0049770D">
              <w:rPr>
                <w:rFonts w:ascii="Sylfaen" w:eastAsia="Sylfaen" w:hAnsi="Sylfaen" w:cs="Sylfaen"/>
                <w:lang w:val="hy-AM" w:eastAsia="hy-AM"/>
              </w:rPr>
              <w:t>2011</w:t>
            </w: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p w:rsidR="006B0577" w:rsidRPr="0049770D" w:rsidRDefault="006B0577" w:rsidP="0049770D">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8"/>
              <w:jc w:val="center"/>
              <w:rPr>
                <w:rFonts w:ascii="Sylfaen" w:eastAsia="Times New Roman" w:hAnsi="Sylfaen"/>
                <w:lang w:val="hy-AM" w:eastAsia="hy-AM"/>
              </w:rPr>
            </w:pP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8"/>
              <w:jc w:val="center"/>
              <w:rPr>
                <w:rFonts w:ascii="Sylfaen" w:eastAsia="Times New Roman" w:hAnsi="Sylfaen"/>
                <w:lang w:val="hy-AM" w:eastAsia="hy-AM"/>
              </w:rPr>
            </w:pP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8"/>
              <w:jc w:val="center"/>
              <w:rPr>
                <w:rFonts w:ascii="Sylfaen" w:eastAsia="Times New Roman" w:hAnsi="Sylfaen"/>
                <w:lang w:val="hy-AM" w:eastAsia="hy-AM"/>
              </w:rPr>
            </w:pP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58"/>
              <w:jc w:val="center"/>
              <w:rPr>
                <w:rFonts w:ascii="Sylfaen" w:eastAsia="Times New Roman" w:hAnsi="Sylfaen"/>
                <w:lang w:val="hy-AM" w:eastAsia="hy-AM"/>
              </w:rPr>
            </w:pPr>
          </w:p>
        </w:tc>
        <w:tc>
          <w:tcPr>
            <w:tcW w:w="170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B0577" w:rsidRPr="0049770D" w:rsidRDefault="006B0577" w:rsidP="0049770D">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16844080</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1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խողովակներ d=300մմ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171.7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vAlign w:val="bottom"/>
          </w:tcPr>
          <w:p w:rsidR="006B0577" w:rsidRPr="0049770D" w:rsidRDefault="004838A9" w:rsidP="003326E5">
            <w:pPr>
              <w:spacing w:after="0" w:line="240" w:lineRule="auto"/>
              <w:ind w:left="65"/>
              <w:rPr>
                <w:rFonts w:ascii="Sylfaen" w:eastAsia="Times New Roman" w:hAnsi="Sylfaen"/>
                <w:lang w:val="hy-AM" w:eastAsia="hy-AM"/>
              </w:rPr>
            </w:pPr>
            <w:r w:rsidRPr="004838A9">
              <w:rPr>
                <w:rFonts w:ascii="Sylfaen" w:hAnsi="Sylfaen"/>
                <w:noProof/>
              </w:rPr>
            </w:r>
            <w:r w:rsidRPr="004838A9">
              <w:rPr>
                <w:rFonts w:ascii="Sylfaen" w:hAnsi="Sylfaen"/>
                <w:noProof/>
              </w:rPr>
              <w:pict>
                <v:group id="Group 13" o:spid="_x0000_s1036" style="width:12.55pt;height:3pt;mso-position-horizontal-relative:char;mso-position-vertical-relative:line" coordsize="159618,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">
                  <v:rect id="Rectangle 5946" o:spid="_x0000_s1037" style="position:absolute;left:80810;top:-93382;width:50673;height:212292;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zQ8EA&#10;AADbAAAADwAAAGRycy9kb3ducmV2LnhtbERPS4vCMBC+C/6HMMLeNFVEl2qURZDuRWHVFY9jM32w&#10;zaQ2Ueu/NwuCt/n4njNftqYSN2pcaVnBcBCBIE6tLjlXcNiv+58gnEfWWFkmBQ9ysFx0O3OMtb3z&#10;D912PhchhF2MCgrv61hKlxZk0A1sTRy4zDYGfYBNLnWD9xBuKjmKook0WHJoKLCmVUHp3+5qFPwO&#10;99dj4rZnPmWX6Xjjk22WJ0p99NqvGQhPrX+LX+5vHeaP4f+XcI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Zc0PBAAAA2wAAAA8AAAAAAAAAAAAAAAAAmAIAAGRycy9kb3du&#10;cmV2LnhtbFBLBQYAAAAABAAEAPUAAACGAwAAAAA=&#10;" filled="f" stroked="f">
                    <v:textbox inset="0,0,0,0">
                      <w:txbxContent>
                        <w:p w:rsidR="000E4C7F" w:rsidRDefault="000E4C7F" w:rsidP="006B0577">
                          <w:r>
                            <w:rPr>
                              <w:rFonts w:ascii="Sylfaen" w:eastAsia="Sylfaen" w:hAnsi="Sylfaen" w:cs="Sylfaen"/>
                              <w:sz w:val="24"/>
                            </w:rPr>
                            <w:t xml:space="preserve"> </w:t>
                          </w:r>
                        </w:p>
                      </w:txbxContent>
                    </v:textbox>
                  </v:rect>
                  <w10:wrap type="none"/>
                  <w10:anchorlock/>
                </v:group>
              </w:pic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8000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1373600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Պոլիէթիլենային ակոսավոր խողովակներ d=500մմ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425.9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3"/>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25000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10647500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Պողպատե խողովակներ d=375մմ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5.0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3"/>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20000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100000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4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Պողպատե խողովակներ d=375մմ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5.6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53"/>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17800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99680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5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d=1.0մ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11.2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952000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6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հավաքովի դիտահոր  d=1.5մ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9.74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85000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827900 </w:t>
            </w:r>
          </w:p>
        </w:tc>
      </w:tr>
      <w:tr w:rsidR="006B0577" w:rsidRPr="0049770D" w:rsidTr="0049770D">
        <w:trPr>
          <w:trHeight w:val="454"/>
        </w:trPr>
        <w:tc>
          <w:tcPr>
            <w:tcW w:w="56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7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Անձրևընդունիչ հորեր միաձույլ բետոնից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0"/>
              <w:jc w:val="center"/>
              <w:rPr>
                <w:rFonts w:ascii="Sylfaen" w:eastAsia="Times New Roman" w:hAnsi="Sylfaen"/>
                <w:lang w:val="hy-AM" w:eastAsia="hy-AM"/>
              </w:rPr>
            </w:pPr>
            <w:r w:rsidRPr="0049770D">
              <w:rPr>
                <w:rFonts w:ascii="Sylfaen" w:eastAsia="Sylfaen" w:hAnsi="Sylfaen" w:cs="Sylfaen"/>
                <w:lang w:val="hy-AM" w:eastAsia="hy-AM"/>
              </w:rPr>
              <w:t xml:space="preserve">12.6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16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35000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441000 </w:t>
            </w:r>
          </w:p>
        </w:tc>
      </w:tr>
      <w:tr w:rsidR="006B0577" w:rsidRPr="0049770D" w:rsidTr="0049770D">
        <w:trPr>
          <w:trHeight w:val="737"/>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8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tabs>
                <w:tab w:val="center" w:pos="2708"/>
                <w:tab w:val="right" w:pos="5290"/>
              </w:tabs>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Անձրևընդունիչների </w:t>
            </w:r>
            <w:r w:rsidRPr="0049770D">
              <w:rPr>
                <w:rFonts w:ascii="Sylfaen" w:eastAsia="Sylfaen" w:hAnsi="Sylfaen" w:cs="Sylfaen"/>
                <w:lang w:val="hy-AM" w:eastAsia="hy-AM"/>
              </w:rPr>
              <w:tab/>
              <w:t xml:space="preserve">թուջե </w:t>
            </w:r>
            <w:r w:rsidRPr="0049770D">
              <w:rPr>
                <w:rFonts w:ascii="Sylfaen" w:eastAsia="Sylfaen" w:hAnsi="Sylfaen" w:cs="Sylfaen"/>
                <w:lang w:val="hy-AM" w:eastAsia="hy-AM"/>
              </w:rPr>
              <w:tab/>
              <w:t xml:space="preserve">ճաղավանդակներ </w:t>
            </w:r>
          </w:p>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 0.68x 0.68մ </w:t>
            </w:r>
          </w:p>
        </w:tc>
        <w:tc>
          <w:tcPr>
            <w:tcW w:w="1336" w:type="dxa"/>
            <w:vMerge/>
            <w:tcBorders>
              <w:left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16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53000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848000 </w:t>
            </w:r>
          </w:p>
        </w:tc>
      </w:tr>
      <w:tr w:rsidR="006B0577" w:rsidRPr="0049770D" w:rsidTr="0049770D">
        <w:trPr>
          <w:trHeight w:val="737"/>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9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jc w:val="both"/>
              <w:rPr>
                <w:rFonts w:ascii="Sylfaen" w:eastAsia="Times New Roman" w:hAnsi="Sylfaen"/>
                <w:lang w:val="hy-AM" w:eastAsia="hy-AM"/>
              </w:rPr>
            </w:pPr>
            <w:r w:rsidRPr="0049770D">
              <w:rPr>
                <w:rFonts w:ascii="Sylfaen" w:eastAsia="Sylfaen" w:hAnsi="Sylfaen" w:cs="Sylfaen"/>
                <w:lang w:val="hy-AM" w:eastAsia="hy-AM"/>
              </w:rPr>
              <w:t xml:space="preserve">Մետաղական անձրևընդունիչներ </w:t>
            </w:r>
            <w:r w:rsidRPr="0049770D">
              <w:rPr>
                <w:rFonts w:ascii="Sylfaen" w:eastAsia="Sylfaen" w:hAnsi="Sylfaen" w:cs="Sylfaen"/>
                <w:lang w:val="hy-AM" w:eastAsia="hy-AM"/>
              </w:rPr>
              <w:tab/>
              <w:t xml:space="preserve">2.0x0.219մ չափսերով </w:t>
            </w:r>
          </w:p>
        </w:tc>
        <w:tc>
          <w:tcPr>
            <w:tcW w:w="1336" w:type="dxa"/>
            <w:vMerge/>
            <w:tcBorders>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27200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54400 </w:t>
            </w:r>
          </w:p>
        </w:tc>
      </w:tr>
      <w:tr w:rsidR="006B0577" w:rsidRPr="0049770D" w:rsidTr="0049770D">
        <w:trPr>
          <w:trHeight w:val="737"/>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10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w:t>
            </w:r>
            <w:r w:rsidRPr="0049770D">
              <w:rPr>
                <w:rFonts w:ascii="Sylfaen" w:eastAsia="Sylfaen" w:hAnsi="Sylfaen" w:cs="Sylfaen"/>
                <w:lang w:val="hy-AM" w:eastAsia="hy-AM"/>
              </w:rPr>
              <w:tab/>
              <w:t xml:space="preserve">հավաքովի </w:t>
            </w:r>
            <w:r w:rsidRPr="0049770D">
              <w:rPr>
                <w:rFonts w:ascii="Sylfaen" w:eastAsia="Sylfaen" w:hAnsi="Sylfaen" w:cs="Sylfaen"/>
                <w:lang w:val="hy-AM" w:eastAsia="hy-AM"/>
              </w:rPr>
              <w:tab/>
              <w:t xml:space="preserve">ծածկի </w:t>
            </w:r>
            <w:r w:rsidRPr="0049770D">
              <w:rPr>
                <w:rFonts w:ascii="Sylfaen" w:eastAsia="Sylfaen" w:hAnsi="Sylfaen" w:cs="Sylfaen"/>
                <w:lang w:val="hy-AM" w:eastAsia="hy-AM"/>
              </w:rPr>
              <w:tab/>
              <w:t xml:space="preserve">սալի </w:t>
            </w:r>
            <w:r w:rsidRPr="0049770D">
              <w:rPr>
                <w:rFonts w:ascii="Sylfaen" w:eastAsia="Sylfaen" w:hAnsi="Sylfaen" w:cs="Sylfaen"/>
                <w:lang w:val="hy-AM" w:eastAsia="hy-AM"/>
              </w:rPr>
              <w:tab/>
              <w:t xml:space="preserve">/1.2մx1.2մ/  թուջե մտոցներ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13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90000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1170000 </w:t>
            </w:r>
          </w:p>
        </w:tc>
      </w:tr>
      <w:tr w:rsidR="006B0577" w:rsidRPr="0049770D" w:rsidTr="0049770D">
        <w:trPr>
          <w:trHeight w:val="737"/>
        </w:trPr>
        <w:tc>
          <w:tcPr>
            <w:tcW w:w="568" w:type="dxa"/>
            <w:tcBorders>
              <w:top w:val="single" w:sz="4" w:space="0" w:color="000000"/>
              <w:left w:val="single" w:sz="4" w:space="0" w:color="000000"/>
              <w:bottom w:val="single" w:sz="4" w:space="0" w:color="000000"/>
              <w:right w:val="single" w:sz="4" w:space="0" w:color="000000"/>
            </w:tcBorders>
            <w:vAlign w:val="center"/>
          </w:tcPr>
          <w:p w:rsidR="006B0577" w:rsidRPr="0049770D" w:rsidRDefault="006B0577" w:rsidP="003326E5">
            <w:pPr>
              <w:spacing w:after="0" w:line="240" w:lineRule="auto"/>
              <w:ind w:right="115"/>
              <w:jc w:val="center"/>
              <w:rPr>
                <w:rFonts w:ascii="Sylfaen" w:eastAsia="Times New Roman" w:hAnsi="Sylfaen"/>
                <w:lang w:val="hy-AM" w:eastAsia="hy-AM"/>
              </w:rPr>
            </w:pPr>
            <w:r w:rsidRPr="0049770D">
              <w:rPr>
                <w:rFonts w:ascii="Sylfaen" w:eastAsia="Sylfaen" w:hAnsi="Sylfaen" w:cs="Sylfaen"/>
                <w:lang w:val="hy-AM" w:eastAsia="hy-AM"/>
              </w:rPr>
              <w:t xml:space="preserve">11 </w:t>
            </w:r>
          </w:p>
        </w:tc>
        <w:tc>
          <w:tcPr>
            <w:tcW w:w="5670"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rPr>
                <w:rFonts w:ascii="Sylfaen" w:eastAsia="Times New Roman" w:hAnsi="Sylfaen"/>
                <w:lang w:val="hy-AM" w:eastAsia="hy-AM"/>
              </w:rPr>
            </w:pPr>
            <w:r w:rsidRPr="0049770D">
              <w:rPr>
                <w:rFonts w:ascii="Sylfaen" w:eastAsia="Sylfaen" w:hAnsi="Sylfaen" w:cs="Sylfaen"/>
                <w:lang w:val="hy-AM" w:eastAsia="hy-AM"/>
              </w:rPr>
              <w:t xml:space="preserve">Ե/բ </w:t>
            </w:r>
            <w:r w:rsidRPr="0049770D">
              <w:rPr>
                <w:rFonts w:ascii="Sylfaen" w:eastAsia="Sylfaen" w:hAnsi="Sylfaen" w:cs="Sylfaen"/>
                <w:lang w:val="hy-AM" w:eastAsia="hy-AM"/>
              </w:rPr>
              <w:tab/>
              <w:t xml:space="preserve">հավաքովի </w:t>
            </w:r>
            <w:r w:rsidRPr="0049770D">
              <w:rPr>
                <w:rFonts w:ascii="Sylfaen" w:eastAsia="Sylfaen" w:hAnsi="Sylfaen" w:cs="Sylfaen"/>
                <w:lang w:val="hy-AM" w:eastAsia="hy-AM"/>
              </w:rPr>
              <w:tab/>
              <w:t xml:space="preserve">ծածկի </w:t>
            </w:r>
            <w:r w:rsidRPr="0049770D">
              <w:rPr>
                <w:rFonts w:ascii="Sylfaen" w:eastAsia="Sylfaen" w:hAnsi="Sylfaen" w:cs="Sylfaen"/>
                <w:lang w:val="hy-AM" w:eastAsia="hy-AM"/>
              </w:rPr>
              <w:tab/>
              <w:t xml:space="preserve">սալի </w:t>
            </w:r>
            <w:r w:rsidRPr="0049770D">
              <w:rPr>
                <w:rFonts w:ascii="Sylfaen" w:eastAsia="Sylfaen" w:hAnsi="Sylfaen" w:cs="Sylfaen"/>
                <w:lang w:val="hy-AM" w:eastAsia="hy-AM"/>
              </w:rPr>
              <w:tab/>
              <w:t xml:space="preserve">/1.7x1.7մ/  թուջե մտոցներ </w:t>
            </w:r>
          </w:p>
        </w:tc>
        <w:tc>
          <w:tcPr>
            <w:tcW w:w="1336"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48"/>
              <w:jc w:val="center"/>
              <w:rPr>
                <w:rFonts w:ascii="Sylfaen" w:eastAsia="Times New Roman" w:hAnsi="Sylfaen"/>
                <w:lang w:val="hy-AM" w:eastAsia="hy-AM"/>
              </w:rPr>
            </w:pPr>
            <w:r w:rsidRPr="0049770D">
              <w:rPr>
                <w:rFonts w:ascii="Sylfaen" w:eastAsia="Sylfaen" w:hAnsi="Sylfaen" w:cs="Sylfaen"/>
                <w:lang w:val="hy-AM" w:eastAsia="hy-AM"/>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13"/>
              <w:jc w:val="center"/>
              <w:rPr>
                <w:rFonts w:ascii="Sylfaen" w:eastAsia="Times New Roman" w:hAnsi="Sylfaen"/>
                <w:lang w:val="hy-AM" w:eastAsia="hy-AM"/>
              </w:rPr>
            </w:pPr>
            <w:r w:rsidRPr="0049770D">
              <w:rPr>
                <w:rFonts w:ascii="Sylfaen" w:eastAsia="Sylfaen" w:hAnsi="Sylfaen" w:cs="Sylfaen"/>
                <w:lang w:val="hy-AM" w:eastAsia="hy-AM"/>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8"/>
              <w:jc w:val="center"/>
              <w:rPr>
                <w:rFonts w:ascii="Sylfaen" w:eastAsia="Times New Roman" w:hAnsi="Sylfaen"/>
                <w:lang w:val="hy-AM" w:eastAsia="hy-AM"/>
              </w:rPr>
            </w:pPr>
            <w:r w:rsidRPr="0049770D">
              <w:rPr>
                <w:rFonts w:ascii="Sylfaen" w:eastAsia="Sylfaen" w:hAnsi="Sylfaen" w:cs="Sylfaen"/>
                <w:lang w:val="hy-AM" w:eastAsia="hy-AM"/>
              </w:rPr>
              <w:t xml:space="preserve">110000 </w:t>
            </w:r>
          </w:p>
        </w:tc>
        <w:tc>
          <w:tcPr>
            <w:tcW w:w="1701" w:type="dxa"/>
            <w:tcBorders>
              <w:top w:val="single" w:sz="4" w:space="0" w:color="000000"/>
              <w:left w:val="single" w:sz="4" w:space="0" w:color="000000"/>
              <w:bottom w:val="single" w:sz="4" w:space="0" w:color="000000"/>
              <w:right w:val="single" w:sz="4" w:space="0" w:color="000000"/>
            </w:tcBorders>
          </w:tcPr>
          <w:p w:rsidR="006B0577" w:rsidRPr="0049770D" w:rsidRDefault="006B0577" w:rsidP="003326E5">
            <w:pPr>
              <w:spacing w:after="0" w:line="240" w:lineRule="auto"/>
              <w:ind w:right="107"/>
              <w:jc w:val="center"/>
              <w:rPr>
                <w:rFonts w:ascii="Sylfaen" w:eastAsia="Times New Roman" w:hAnsi="Sylfaen"/>
                <w:lang w:val="hy-AM" w:eastAsia="hy-AM"/>
              </w:rPr>
            </w:pPr>
            <w:r w:rsidRPr="0049770D">
              <w:rPr>
                <w:rFonts w:ascii="Sylfaen" w:eastAsia="Sylfaen" w:hAnsi="Sylfaen" w:cs="Sylfaen"/>
                <w:lang w:val="hy-AM" w:eastAsia="hy-AM"/>
              </w:rPr>
              <w:t xml:space="preserve">330000 </w:t>
            </w:r>
          </w:p>
        </w:tc>
      </w:tr>
    </w:tbl>
    <w:p w:rsidR="00267D21" w:rsidRDefault="00267D21" w:rsidP="00267D21">
      <w:pPr>
        <w:spacing w:after="120" w:line="240" w:lineRule="auto"/>
        <w:rPr>
          <w:rFonts w:ascii="GHEA Mariam" w:hAnsi="GHEA Mariam"/>
        </w:rPr>
      </w:pPr>
      <w:r>
        <w:rPr>
          <w:rFonts w:ascii="GHEA Mariam" w:hAnsi="GHEA Mariam"/>
        </w:rPr>
        <w:t xml:space="preserve">   ՀԱՅԱՍՏԱՆԻ ՀԱՆՐԱՊԵՏՈՒԹՅԱՆ </w:t>
      </w:r>
    </w:p>
    <w:p w:rsidR="00267D21" w:rsidRDefault="00267D21" w:rsidP="00267D21">
      <w:pPr>
        <w:spacing w:after="120" w:line="240" w:lineRule="auto"/>
        <w:rPr>
          <w:rFonts w:ascii="GHEA Mariam" w:hAnsi="GHEA Mariam"/>
        </w:rPr>
      </w:pPr>
      <w:r>
        <w:rPr>
          <w:rFonts w:ascii="GHEA Mariam" w:hAnsi="GHEA Mariam"/>
        </w:rPr>
        <w:t xml:space="preserve">        ԿԱՌԱՎԱՐՈՒԹՅԱՆ ԱՇԽԱՏԱԿԱԶՄԻ </w:t>
      </w:r>
    </w:p>
    <w:p w:rsidR="00D507DE" w:rsidRPr="00D507DE" w:rsidRDefault="00267D21" w:rsidP="00267D21">
      <w:pPr>
        <w:spacing w:after="120" w:line="240" w:lineRule="auto"/>
        <w:rPr>
          <w:rFonts w:ascii="Arial LatArm" w:hAnsi="Arial LatArm"/>
          <w:sz w:val="24"/>
          <w:szCs w:val="24"/>
          <w:lang w:val="pt-BR"/>
        </w:rPr>
      </w:pPr>
      <w:r>
        <w:rPr>
          <w:rFonts w:ascii="GHEA Mariam" w:hAnsi="GHEA Mariam"/>
        </w:rPr>
        <w:t xml:space="preserve">                         ՂԵԿԱՎԱՐ                                                                                                                                         Վ.ՍՏԵՓԱՆՅԱՆ</w:t>
      </w:r>
    </w:p>
    <w:sectPr w:rsidR="00D507DE" w:rsidRPr="00D507DE" w:rsidSect="00267D21">
      <w:footerReference w:type="default" r:id="rId9"/>
      <w:pgSz w:w="15840" w:h="12240" w:orient="landscape"/>
      <w:pgMar w:top="1276"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BDE" w:rsidRDefault="002A7BDE">
      <w:pPr>
        <w:spacing w:after="0" w:line="240" w:lineRule="auto"/>
      </w:pPr>
      <w:r>
        <w:separator/>
      </w:r>
    </w:p>
  </w:endnote>
  <w:endnote w:type="continuationSeparator" w:id="0">
    <w:p w:rsidR="002A7BDE" w:rsidRDefault="002A7B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C7F" w:rsidRDefault="004838A9">
    <w:pPr>
      <w:pStyle w:val="Footer"/>
      <w:jc w:val="right"/>
    </w:pPr>
    <w:fldSimple w:instr=" PAGE   \* MERGEFORMAT ">
      <w:r w:rsidR="00267D21">
        <w:rPr>
          <w:noProof/>
        </w:rPr>
        <w:t>17</w:t>
      </w:r>
    </w:fldSimple>
  </w:p>
  <w:p w:rsidR="000E4C7F" w:rsidRDefault="000E4C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C7F" w:rsidRDefault="004838A9">
    <w:pPr>
      <w:pStyle w:val="Footer"/>
      <w:jc w:val="right"/>
    </w:pPr>
    <w:fldSimple w:instr=" PAGE   \* MERGEFORMAT ">
      <w:r w:rsidR="00267D21">
        <w:rPr>
          <w:noProof/>
        </w:rPr>
        <w:t>20</w:t>
      </w:r>
    </w:fldSimple>
  </w:p>
  <w:p w:rsidR="000E4C7F" w:rsidRDefault="000E4C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BDE" w:rsidRDefault="002A7BDE">
      <w:pPr>
        <w:spacing w:after="0" w:line="240" w:lineRule="auto"/>
      </w:pPr>
      <w:r>
        <w:separator/>
      </w:r>
    </w:p>
  </w:footnote>
  <w:footnote w:type="continuationSeparator" w:id="0">
    <w:p w:rsidR="002A7BDE" w:rsidRDefault="002A7B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B67AC"/>
    <w:multiLevelType w:val="hybridMultilevel"/>
    <w:tmpl w:val="200CEE8C"/>
    <w:lvl w:ilvl="0" w:tplc="39DAB69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1"/>
    <w:footnote w:id="0"/>
  </w:footnotePr>
  <w:endnotePr>
    <w:endnote w:id="-1"/>
    <w:endnote w:id="0"/>
  </w:endnotePr>
  <w:compat/>
  <w:rsids>
    <w:rsidRoot w:val="00200D36"/>
    <w:rsid w:val="00054290"/>
    <w:rsid w:val="000868AC"/>
    <w:rsid w:val="000878DD"/>
    <w:rsid w:val="00090AF9"/>
    <w:rsid w:val="000927B0"/>
    <w:rsid w:val="000A0BD3"/>
    <w:rsid w:val="000E4C7F"/>
    <w:rsid w:val="00116DE4"/>
    <w:rsid w:val="00117588"/>
    <w:rsid w:val="00150A08"/>
    <w:rsid w:val="00171C6D"/>
    <w:rsid w:val="0019264B"/>
    <w:rsid w:val="001D747C"/>
    <w:rsid w:val="001E25ED"/>
    <w:rsid w:val="00200D36"/>
    <w:rsid w:val="00214906"/>
    <w:rsid w:val="002172F2"/>
    <w:rsid w:val="00245D55"/>
    <w:rsid w:val="00260654"/>
    <w:rsid w:val="00267D21"/>
    <w:rsid w:val="00281E10"/>
    <w:rsid w:val="002A7BDE"/>
    <w:rsid w:val="00314202"/>
    <w:rsid w:val="003314CE"/>
    <w:rsid w:val="003326E5"/>
    <w:rsid w:val="003A7637"/>
    <w:rsid w:val="003B4609"/>
    <w:rsid w:val="003C7E8A"/>
    <w:rsid w:val="0041076F"/>
    <w:rsid w:val="0041696D"/>
    <w:rsid w:val="00425B65"/>
    <w:rsid w:val="00426CE2"/>
    <w:rsid w:val="00453957"/>
    <w:rsid w:val="00461CA2"/>
    <w:rsid w:val="00471A54"/>
    <w:rsid w:val="004838A9"/>
    <w:rsid w:val="0049676F"/>
    <w:rsid w:val="004968A5"/>
    <w:rsid w:val="0049770D"/>
    <w:rsid w:val="004C3A4C"/>
    <w:rsid w:val="004C4162"/>
    <w:rsid w:val="004C4532"/>
    <w:rsid w:val="004E6848"/>
    <w:rsid w:val="0050416E"/>
    <w:rsid w:val="00581CF1"/>
    <w:rsid w:val="005A371D"/>
    <w:rsid w:val="006505B3"/>
    <w:rsid w:val="00691B7E"/>
    <w:rsid w:val="006A5324"/>
    <w:rsid w:val="006A71E5"/>
    <w:rsid w:val="006B0577"/>
    <w:rsid w:val="00764234"/>
    <w:rsid w:val="0078029E"/>
    <w:rsid w:val="00795FEF"/>
    <w:rsid w:val="007B355E"/>
    <w:rsid w:val="00807D19"/>
    <w:rsid w:val="0081330A"/>
    <w:rsid w:val="00862625"/>
    <w:rsid w:val="00876E3E"/>
    <w:rsid w:val="00887D99"/>
    <w:rsid w:val="0089160D"/>
    <w:rsid w:val="008E2528"/>
    <w:rsid w:val="009254BF"/>
    <w:rsid w:val="00984BA2"/>
    <w:rsid w:val="009C45F8"/>
    <w:rsid w:val="009D24C9"/>
    <w:rsid w:val="00A122E0"/>
    <w:rsid w:val="00A239A7"/>
    <w:rsid w:val="00A55C3B"/>
    <w:rsid w:val="00AB6CAF"/>
    <w:rsid w:val="00B00C39"/>
    <w:rsid w:val="00B13580"/>
    <w:rsid w:val="00B31F8C"/>
    <w:rsid w:val="00B32FC0"/>
    <w:rsid w:val="00B64F92"/>
    <w:rsid w:val="00B70CBD"/>
    <w:rsid w:val="00B71121"/>
    <w:rsid w:val="00B82063"/>
    <w:rsid w:val="00BA5F74"/>
    <w:rsid w:val="00BA6606"/>
    <w:rsid w:val="00BE2479"/>
    <w:rsid w:val="00BE5F22"/>
    <w:rsid w:val="00C0376B"/>
    <w:rsid w:val="00C15BFE"/>
    <w:rsid w:val="00C16E9F"/>
    <w:rsid w:val="00C8213E"/>
    <w:rsid w:val="00D12946"/>
    <w:rsid w:val="00D32543"/>
    <w:rsid w:val="00D3581D"/>
    <w:rsid w:val="00D507DE"/>
    <w:rsid w:val="00D7797F"/>
    <w:rsid w:val="00DA6D27"/>
    <w:rsid w:val="00DE5D6E"/>
    <w:rsid w:val="00E03075"/>
    <w:rsid w:val="00E15ECC"/>
    <w:rsid w:val="00E23482"/>
    <w:rsid w:val="00E53CEE"/>
    <w:rsid w:val="00E8066E"/>
    <w:rsid w:val="00E94579"/>
    <w:rsid w:val="00E94CD5"/>
    <w:rsid w:val="00EC7593"/>
    <w:rsid w:val="00EE2720"/>
    <w:rsid w:val="00F13BC2"/>
    <w:rsid w:val="00F27025"/>
    <w:rsid w:val="00F43FE2"/>
    <w:rsid w:val="00F63AFF"/>
    <w:rsid w:val="00F95A61"/>
    <w:rsid w:val="00FC7662"/>
    <w:rsid w:val="00FC78AE"/>
    <w:rsid w:val="00FF7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F74"/>
  </w:style>
  <w:style w:type="paragraph" w:styleId="Heading1">
    <w:name w:val="heading 1"/>
    <w:next w:val="Normal"/>
    <w:link w:val="Heading1Char"/>
    <w:uiPriority w:val="9"/>
    <w:qFormat/>
    <w:rsid w:val="007B355E"/>
    <w:pPr>
      <w:keepNext/>
      <w:keepLines/>
      <w:spacing w:after="0" w:line="249" w:lineRule="auto"/>
      <w:ind w:left="1724" w:right="816" w:hanging="10"/>
      <w:jc w:val="center"/>
      <w:outlineLvl w:val="0"/>
    </w:pPr>
    <w:rPr>
      <w:rFonts w:ascii="Sylfaen" w:eastAsia="Sylfaen" w:hAnsi="Sylfaen" w:cs="Sylfaen"/>
      <w:color w:val="000000"/>
      <w:sz w:val="24"/>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55E"/>
    <w:rPr>
      <w:rFonts w:ascii="Sylfaen" w:eastAsia="Sylfaen" w:hAnsi="Sylfaen" w:cs="Sylfaen"/>
      <w:color w:val="000000"/>
      <w:sz w:val="24"/>
      <w:lang w:val="hy-AM" w:eastAsia="hy-AM"/>
    </w:rPr>
  </w:style>
  <w:style w:type="paragraph" w:styleId="ListParagraph">
    <w:name w:val="List Paragraph"/>
    <w:basedOn w:val="Normal"/>
    <w:uiPriority w:val="34"/>
    <w:qFormat/>
    <w:rsid w:val="00C15BFE"/>
    <w:pPr>
      <w:ind w:left="720"/>
      <w:contextualSpacing/>
    </w:pPr>
  </w:style>
  <w:style w:type="table" w:styleId="TableGrid">
    <w:name w:val="Table Grid"/>
    <w:basedOn w:val="TableNormal"/>
    <w:uiPriority w:val="59"/>
    <w:rsid w:val="003B46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507DE"/>
    <w:rPr>
      <w:b/>
      <w:bCs/>
    </w:rPr>
  </w:style>
  <w:style w:type="paragraph" w:styleId="BalloonText">
    <w:name w:val="Balloon Text"/>
    <w:basedOn w:val="Normal"/>
    <w:link w:val="BalloonTextChar"/>
    <w:uiPriority w:val="99"/>
    <w:semiHidden/>
    <w:unhideWhenUsed/>
    <w:rsid w:val="001926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64B"/>
    <w:rPr>
      <w:rFonts w:ascii="Tahoma" w:hAnsi="Tahoma" w:cs="Tahoma"/>
      <w:sz w:val="16"/>
      <w:szCs w:val="16"/>
    </w:rPr>
  </w:style>
  <w:style w:type="table" w:customStyle="1" w:styleId="TableGrid0">
    <w:name w:val="TableGrid"/>
    <w:rsid w:val="007B355E"/>
    <w:pPr>
      <w:spacing w:after="0" w:line="240" w:lineRule="auto"/>
    </w:pPr>
    <w:rPr>
      <w:rFonts w:ascii="Calibri" w:eastAsia="Times New Roman" w:hAnsi="Calibri" w:cs="Times New Roman"/>
      <w:lang w:val="hy-AM" w:eastAsia="hy-AM"/>
    </w:rPr>
    <w:tblPr>
      <w:tblCellMar>
        <w:top w:w="0" w:type="dxa"/>
        <w:left w:w="0" w:type="dxa"/>
        <w:bottom w:w="0" w:type="dxa"/>
        <w:right w:w="0" w:type="dxa"/>
      </w:tblCellMar>
    </w:tblPr>
  </w:style>
  <w:style w:type="character" w:styleId="LineNumber">
    <w:name w:val="line number"/>
    <w:uiPriority w:val="99"/>
    <w:semiHidden/>
    <w:unhideWhenUsed/>
    <w:rsid w:val="007B355E"/>
  </w:style>
  <w:style w:type="paragraph" w:styleId="Header">
    <w:name w:val="header"/>
    <w:basedOn w:val="Normal"/>
    <w:link w:val="HeaderChar"/>
    <w:uiPriority w:val="99"/>
    <w:unhideWhenUsed/>
    <w:rsid w:val="007B355E"/>
    <w:pPr>
      <w:tabs>
        <w:tab w:val="center" w:pos="4680"/>
        <w:tab w:val="right" w:pos="9360"/>
      </w:tabs>
      <w:spacing w:after="120" w:line="240" w:lineRule="auto"/>
    </w:pPr>
    <w:rPr>
      <w:rFonts w:ascii="Calibri" w:eastAsia="Calibri" w:hAnsi="Calibri" w:cs="Times New Roman"/>
    </w:rPr>
  </w:style>
  <w:style w:type="character" w:customStyle="1" w:styleId="HeaderChar">
    <w:name w:val="Header Char"/>
    <w:basedOn w:val="DefaultParagraphFont"/>
    <w:link w:val="Header"/>
    <w:uiPriority w:val="99"/>
    <w:rsid w:val="007B355E"/>
    <w:rPr>
      <w:rFonts w:ascii="Calibri" w:eastAsia="Calibri" w:hAnsi="Calibri" w:cs="Times New Roman"/>
    </w:rPr>
  </w:style>
  <w:style w:type="paragraph" w:styleId="Footer">
    <w:name w:val="footer"/>
    <w:basedOn w:val="Normal"/>
    <w:link w:val="FooterChar"/>
    <w:uiPriority w:val="99"/>
    <w:unhideWhenUsed/>
    <w:rsid w:val="007B355E"/>
    <w:pPr>
      <w:tabs>
        <w:tab w:val="center" w:pos="4680"/>
        <w:tab w:val="right" w:pos="9360"/>
      </w:tabs>
      <w:spacing w:after="120" w:line="240" w:lineRule="auto"/>
    </w:pPr>
    <w:rPr>
      <w:rFonts w:ascii="Calibri" w:eastAsia="Calibri" w:hAnsi="Calibri" w:cs="Times New Roman"/>
    </w:rPr>
  </w:style>
  <w:style w:type="character" w:customStyle="1" w:styleId="FooterChar">
    <w:name w:val="Footer Char"/>
    <w:basedOn w:val="DefaultParagraphFont"/>
    <w:link w:val="Footer"/>
    <w:uiPriority w:val="99"/>
    <w:rsid w:val="007B355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uiPriority w:val="9"/>
    <w:qFormat/>
    <w:rsid w:val="007B355E"/>
    <w:pPr>
      <w:keepNext/>
      <w:keepLines/>
      <w:spacing w:after="0" w:line="249" w:lineRule="auto"/>
      <w:ind w:left="1724" w:right="816" w:hanging="10"/>
      <w:jc w:val="center"/>
      <w:outlineLvl w:val="0"/>
    </w:pPr>
    <w:rPr>
      <w:rFonts w:ascii="Sylfaen" w:eastAsia="Sylfaen" w:hAnsi="Sylfaen" w:cs="Sylfaen"/>
      <w:color w:val="000000"/>
      <w:sz w:val="24"/>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55E"/>
    <w:rPr>
      <w:rFonts w:ascii="Sylfaen" w:eastAsia="Sylfaen" w:hAnsi="Sylfaen" w:cs="Sylfaen"/>
      <w:color w:val="000000"/>
      <w:sz w:val="24"/>
      <w:lang w:val="hy-AM" w:eastAsia="hy-AM"/>
    </w:rPr>
  </w:style>
  <w:style w:type="paragraph" w:styleId="ListParagraph">
    <w:name w:val="List Paragraph"/>
    <w:basedOn w:val="Normal"/>
    <w:uiPriority w:val="34"/>
    <w:qFormat/>
    <w:rsid w:val="00C15BFE"/>
    <w:pPr>
      <w:ind w:left="720"/>
      <w:contextualSpacing/>
    </w:pPr>
  </w:style>
  <w:style w:type="table" w:styleId="TableGrid">
    <w:name w:val="Table Grid"/>
    <w:basedOn w:val="TableNormal"/>
    <w:uiPriority w:val="59"/>
    <w:rsid w:val="003B46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507DE"/>
    <w:rPr>
      <w:b/>
      <w:bCs/>
    </w:rPr>
  </w:style>
  <w:style w:type="paragraph" w:styleId="BalloonText">
    <w:name w:val="Balloon Text"/>
    <w:basedOn w:val="Normal"/>
    <w:link w:val="BalloonTextChar"/>
    <w:uiPriority w:val="99"/>
    <w:semiHidden/>
    <w:unhideWhenUsed/>
    <w:rsid w:val="001926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64B"/>
    <w:rPr>
      <w:rFonts w:ascii="Tahoma" w:hAnsi="Tahoma" w:cs="Tahoma"/>
      <w:sz w:val="16"/>
      <w:szCs w:val="16"/>
    </w:rPr>
  </w:style>
  <w:style w:type="table" w:customStyle="1" w:styleId="TableGrid0">
    <w:name w:val="TableGrid"/>
    <w:rsid w:val="007B355E"/>
    <w:pPr>
      <w:spacing w:after="0" w:line="240" w:lineRule="auto"/>
    </w:pPr>
    <w:rPr>
      <w:rFonts w:ascii="Calibri" w:eastAsia="Times New Roman" w:hAnsi="Calibri" w:cs="Times New Roman"/>
      <w:lang w:val="hy-AM" w:eastAsia="hy-AM"/>
    </w:rPr>
    <w:tblPr>
      <w:tblCellMar>
        <w:top w:w="0" w:type="dxa"/>
        <w:left w:w="0" w:type="dxa"/>
        <w:bottom w:w="0" w:type="dxa"/>
        <w:right w:w="0" w:type="dxa"/>
      </w:tblCellMar>
    </w:tblPr>
  </w:style>
  <w:style w:type="character" w:styleId="LineNumber">
    <w:name w:val="line number"/>
    <w:uiPriority w:val="99"/>
    <w:semiHidden/>
    <w:unhideWhenUsed/>
    <w:rsid w:val="007B355E"/>
  </w:style>
  <w:style w:type="paragraph" w:styleId="Header">
    <w:name w:val="header"/>
    <w:basedOn w:val="Normal"/>
    <w:link w:val="HeaderChar"/>
    <w:uiPriority w:val="99"/>
    <w:unhideWhenUsed/>
    <w:rsid w:val="007B355E"/>
    <w:pPr>
      <w:tabs>
        <w:tab w:val="center" w:pos="4680"/>
        <w:tab w:val="right" w:pos="9360"/>
      </w:tabs>
      <w:spacing w:after="120" w:line="240" w:lineRule="auto"/>
    </w:pPr>
    <w:rPr>
      <w:rFonts w:ascii="Calibri" w:eastAsia="Calibri" w:hAnsi="Calibri" w:cs="Times New Roman"/>
    </w:rPr>
  </w:style>
  <w:style w:type="character" w:customStyle="1" w:styleId="HeaderChar">
    <w:name w:val="Header Char"/>
    <w:basedOn w:val="DefaultParagraphFont"/>
    <w:link w:val="Header"/>
    <w:uiPriority w:val="99"/>
    <w:rsid w:val="007B355E"/>
    <w:rPr>
      <w:rFonts w:ascii="Calibri" w:eastAsia="Calibri" w:hAnsi="Calibri" w:cs="Times New Roman"/>
    </w:rPr>
  </w:style>
  <w:style w:type="paragraph" w:styleId="Footer">
    <w:name w:val="footer"/>
    <w:basedOn w:val="Normal"/>
    <w:link w:val="FooterChar"/>
    <w:uiPriority w:val="99"/>
    <w:unhideWhenUsed/>
    <w:rsid w:val="007B355E"/>
    <w:pPr>
      <w:tabs>
        <w:tab w:val="center" w:pos="4680"/>
        <w:tab w:val="right" w:pos="9360"/>
      </w:tabs>
      <w:spacing w:after="120" w:line="240" w:lineRule="auto"/>
    </w:pPr>
    <w:rPr>
      <w:rFonts w:ascii="Calibri" w:eastAsia="Calibri" w:hAnsi="Calibri" w:cs="Times New Roman"/>
    </w:rPr>
  </w:style>
  <w:style w:type="character" w:customStyle="1" w:styleId="FooterChar">
    <w:name w:val="Footer Char"/>
    <w:basedOn w:val="DefaultParagraphFont"/>
    <w:link w:val="Footer"/>
    <w:uiPriority w:val="99"/>
    <w:rsid w:val="007B355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22150661">
      <w:bodyDiv w:val="1"/>
      <w:marLeft w:val="0"/>
      <w:marRight w:val="0"/>
      <w:marTop w:val="0"/>
      <w:marBottom w:val="0"/>
      <w:divBdr>
        <w:top w:val="none" w:sz="0" w:space="0" w:color="auto"/>
        <w:left w:val="none" w:sz="0" w:space="0" w:color="auto"/>
        <w:bottom w:val="none" w:sz="0" w:space="0" w:color="auto"/>
        <w:right w:val="none" w:sz="0" w:space="0" w:color="auto"/>
      </w:divBdr>
    </w:div>
    <w:div w:id="1662006771">
      <w:bodyDiv w:val="1"/>
      <w:marLeft w:val="0"/>
      <w:marRight w:val="0"/>
      <w:marTop w:val="0"/>
      <w:marBottom w:val="0"/>
      <w:divBdr>
        <w:top w:val="none" w:sz="0" w:space="0" w:color="auto"/>
        <w:left w:val="none" w:sz="0" w:space="0" w:color="auto"/>
        <w:bottom w:val="none" w:sz="0" w:space="0" w:color="auto"/>
        <w:right w:val="none" w:sz="0" w:space="0" w:color="auto"/>
      </w:divBdr>
    </w:div>
    <w:div w:id="1921988055">
      <w:bodyDiv w:val="1"/>
      <w:marLeft w:val="0"/>
      <w:marRight w:val="0"/>
      <w:marTop w:val="0"/>
      <w:marBottom w:val="0"/>
      <w:divBdr>
        <w:top w:val="none" w:sz="0" w:space="0" w:color="auto"/>
        <w:left w:val="none" w:sz="0" w:space="0" w:color="auto"/>
        <w:bottom w:val="none" w:sz="0" w:space="0" w:color="auto"/>
        <w:right w:val="none" w:sz="0" w:space="0" w:color="auto"/>
      </w:divBdr>
    </w:div>
    <w:div w:id="199341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440E4-A3B3-4DF5-BDAA-AD55493D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21</Pages>
  <Words>3739</Words>
  <Characters>21314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Zhora Khachatryan</dc:creator>
  <cp:lastModifiedBy>User</cp:lastModifiedBy>
  <cp:revision>27</cp:revision>
  <cp:lastPrinted>2017-11-29T06:17:00Z</cp:lastPrinted>
  <dcterms:created xsi:type="dcterms:W3CDTF">2017-10-20T06:01:00Z</dcterms:created>
  <dcterms:modified xsi:type="dcterms:W3CDTF">2017-12-07T05:18:00Z</dcterms:modified>
</cp:coreProperties>
</file>